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7BF6" w14:textId="6DA29948" w:rsidR="00692CF9" w:rsidRDefault="00692CF9" w:rsidP="00D67FC5">
      <w:pPr>
        <w:spacing w:after="0" w:line="240" w:lineRule="auto"/>
        <w:ind w:left="3420"/>
        <w:jc w:val="center"/>
        <w:textAlignment w:val="baseline"/>
        <w:rPr>
          <w:rFonts w:ascii="Arial" w:hAnsi="Arial" w:cs="Arial"/>
          <w:b/>
          <w:bCs/>
          <w:sz w:val="32"/>
        </w:rPr>
      </w:pPr>
      <w:r w:rsidRPr="00300D6C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720BF9D" wp14:editId="4AF5D942">
            <wp:simplePos x="0" y="0"/>
            <wp:positionH relativeFrom="column">
              <wp:posOffset>-62053</wp:posOffset>
            </wp:positionH>
            <wp:positionV relativeFrom="paragraph">
              <wp:posOffset>-7344</wp:posOffset>
            </wp:positionV>
            <wp:extent cx="1709530" cy="532615"/>
            <wp:effectExtent l="0" t="0" r="5080" b="1270"/>
            <wp:wrapNone/>
            <wp:docPr id="1" name="Picture 1" descr="D:\Users\jcaldous\AppData\Local\Microsoft\Windows\INetCache\Content.MSO\F66F883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jcaldous\AppData\Local\Microsoft\Windows\INetCache\Content.MSO\F66F8832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530" cy="53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7FC5" w:rsidRPr="00D67FC5">
        <w:rPr>
          <w:rFonts w:ascii="Arial" w:hAnsi="Arial" w:cs="Arial"/>
          <w:b/>
          <w:bCs/>
          <w:sz w:val="32"/>
        </w:rPr>
        <w:t xml:space="preserve"> </w:t>
      </w:r>
      <w:r w:rsidR="00546F4B">
        <w:rPr>
          <w:rFonts w:ascii="Arial" w:hAnsi="Arial" w:cs="Arial"/>
          <w:b/>
          <w:bCs/>
          <w:sz w:val="32"/>
        </w:rPr>
        <w:t xml:space="preserve">Home </w:t>
      </w:r>
      <w:r w:rsidR="00D67FC5" w:rsidRPr="00D67FC5">
        <w:rPr>
          <w:rFonts w:ascii="Arial" w:hAnsi="Arial" w:cs="Arial"/>
          <w:b/>
          <w:bCs/>
          <w:sz w:val="32"/>
        </w:rPr>
        <w:t>Blood Pressure Monitor</w:t>
      </w:r>
      <w:r w:rsidR="004637B7" w:rsidRPr="00A81654">
        <w:rPr>
          <w:rFonts w:ascii="Arial" w:hAnsi="Arial" w:cs="Arial"/>
          <w:b/>
          <w:bCs/>
          <w:sz w:val="32"/>
        </w:rPr>
        <w:t xml:space="preserve"> </w:t>
      </w:r>
      <w:r w:rsidR="004637B7" w:rsidRPr="00D67FC5">
        <w:rPr>
          <w:rFonts w:ascii="Arial" w:hAnsi="Arial" w:cs="Arial"/>
          <w:b/>
          <w:bCs/>
          <w:sz w:val="32"/>
        </w:rPr>
        <w:t>(</w:t>
      </w:r>
      <w:r w:rsidR="00546F4B">
        <w:rPr>
          <w:rFonts w:ascii="Arial" w:hAnsi="Arial" w:cs="Arial"/>
          <w:b/>
          <w:bCs/>
          <w:sz w:val="32"/>
        </w:rPr>
        <w:t>H</w:t>
      </w:r>
      <w:r w:rsidR="004637B7" w:rsidRPr="00D67FC5">
        <w:rPr>
          <w:rFonts w:ascii="Arial" w:hAnsi="Arial" w:cs="Arial"/>
          <w:b/>
          <w:bCs/>
          <w:sz w:val="32"/>
        </w:rPr>
        <w:t>BPM)</w:t>
      </w:r>
      <w:r w:rsidR="004637B7" w:rsidRPr="00692CF9">
        <w:rPr>
          <w:rFonts w:ascii="Arial" w:hAnsi="Arial" w:cs="Arial"/>
          <w:b/>
          <w:bCs/>
          <w:sz w:val="32"/>
        </w:rPr>
        <w:t xml:space="preserve"> </w:t>
      </w:r>
      <w:r w:rsidR="00A81654" w:rsidRPr="00A81654">
        <w:rPr>
          <w:rFonts w:ascii="Arial" w:hAnsi="Arial" w:cs="Arial"/>
          <w:b/>
          <w:bCs/>
          <w:sz w:val="32"/>
        </w:rPr>
        <w:t>Initialization</w:t>
      </w:r>
      <w:r w:rsidR="004637B7">
        <w:rPr>
          <w:rFonts w:ascii="Arial" w:hAnsi="Arial" w:cs="Arial"/>
          <w:b/>
          <w:bCs/>
          <w:sz w:val="32"/>
        </w:rPr>
        <w:t xml:space="preserve"> </w:t>
      </w:r>
      <w:r w:rsidRPr="00692CF9">
        <w:rPr>
          <w:rFonts w:ascii="Arial" w:hAnsi="Arial" w:cs="Arial"/>
          <w:b/>
          <w:bCs/>
          <w:sz w:val="32"/>
        </w:rPr>
        <w:t>Form</w:t>
      </w:r>
    </w:p>
    <w:p w14:paraId="4AE68C6A" w14:textId="549CA699" w:rsidR="00692CF9" w:rsidRDefault="00692CF9" w:rsidP="00692CF9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18B00B75" w14:textId="77777777" w:rsidR="00D67FC5" w:rsidRPr="00300D6C" w:rsidRDefault="00D67FC5" w:rsidP="00692CF9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tbl>
      <w:tblPr>
        <w:tblW w:w="10050" w:type="dxa"/>
        <w:tblInd w:w="4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15"/>
        <w:gridCol w:w="315"/>
        <w:gridCol w:w="315"/>
        <w:gridCol w:w="315"/>
        <w:gridCol w:w="315"/>
        <w:gridCol w:w="315"/>
        <w:gridCol w:w="315"/>
        <w:gridCol w:w="900"/>
        <w:gridCol w:w="1425"/>
        <w:gridCol w:w="345"/>
        <w:gridCol w:w="360"/>
        <w:gridCol w:w="345"/>
        <w:gridCol w:w="480"/>
        <w:gridCol w:w="2865"/>
      </w:tblGrid>
      <w:tr w:rsidR="00692CF9" w:rsidRPr="00300D6C" w14:paraId="3B5FC49C" w14:textId="77777777" w:rsidTr="00B91018">
        <w:trPr>
          <w:trHeight w:val="465"/>
        </w:trPr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5A7C9" w14:textId="77777777" w:rsidR="00692CF9" w:rsidRPr="00300D6C" w:rsidRDefault="00692CF9" w:rsidP="003F14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ID NUMBER: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22855D" w14:textId="77777777" w:rsidR="00692CF9" w:rsidRPr="00300D6C" w:rsidRDefault="00692CF9" w:rsidP="003F14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3153B" w14:textId="77777777" w:rsidR="00692CF9" w:rsidRPr="00300D6C" w:rsidRDefault="00692CF9" w:rsidP="003F14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32471C" w14:textId="77777777" w:rsidR="00692CF9" w:rsidRPr="00300D6C" w:rsidRDefault="00692CF9" w:rsidP="003F14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DECC60" w14:textId="77777777" w:rsidR="00692CF9" w:rsidRPr="00300D6C" w:rsidRDefault="00692CF9" w:rsidP="003F14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533220" w14:textId="77777777" w:rsidR="00692CF9" w:rsidRPr="00300D6C" w:rsidRDefault="00692CF9" w:rsidP="003F14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B6D8C1" w14:textId="77777777" w:rsidR="00692CF9" w:rsidRPr="00300D6C" w:rsidRDefault="00692CF9" w:rsidP="003F14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649DE" w14:textId="77777777" w:rsidR="00692CF9" w:rsidRPr="00300D6C" w:rsidRDefault="00692CF9" w:rsidP="003F14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C96C1" w14:textId="77777777" w:rsidR="00692CF9" w:rsidRPr="00300D6C" w:rsidRDefault="00692CF9" w:rsidP="003F14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E01A12" w14:textId="77777777" w:rsidR="00692CF9" w:rsidRPr="00300D6C" w:rsidRDefault="00692CF9" w:rsidP="003F14C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FORM CODE: 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54E19C" w14:textId="48745B89" w:rsidR="00692CF9" w:rsidRPr="00300D6C" w:rsidRDefault="00546F4B" w:rsidP="003F14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="00692CF9"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5FD292" w14:textId="77777777" w:rsidR="00692CF9" w:rsidRPr="00300D6C" w:rsidRDefault="00692CF9" w:rsidP="003F14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B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1E0E05" w14:textId="77777777" w:rsidR="00692CF9" w:rsidRPr="00300D6C" w:rsidRDefault="00692CF9" w:rsidP="003F14C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P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CADB6" w14:textId="77777777" w:rsidR="00692CF9" w:rsidRPr="00300D6C" w:rsidRDefault="00692CF9" w:rsidP="003F14CB">
            <w:pPr>
              <w:spacing w:after="0" w:line="240" w:lineRule="auto"/>
              <w:ind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0D510" w14:textId="4CC681CC" w:rsidR="00692CF9" w:rsidRPr="00300D6C" w:rsidRDefault="00692CF9" w:rsidP="001A6FEE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 xml:space="preserve">DATE: </w:t>
            </w:r>
            <w:r w:rsidR="00802A3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D42EF0">
              <w:rPr>
                <w:rFonts w:ascii="Arial" w:eastAsia="Times New Roman" w:hAnsi="Arial" w:cs="Arial"/>
                <w:sz w:val="20"/>
                <w:szCs w:val="20"/>
              </w:rPr>
              <w:t>29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/202</w:t>
            </w:r>
            <w:r w:rsidR="00BC59DA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14:paraId="12AABEA0" w14:textId="77777777" w:rsidR="00692CF9" w:rsidRPr="00300D6C" w:rsidRDefault="00692CF9" w:rsidP="001A6FEE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Version 1.0 </w:t>
            </w:r>
          </w:p>
        </w:tc>
      </w:tr>
    </w:tbl>
    <w:p w14:paraId="64066F42" w14:textId="77777777" w:rsidR="00692CF9" w:rsidRPr="00300D6C" w:rsidRDefault="00692CF9" w:rsidP="00692CF9">
      <w:pPr>
        <w:tabs>
          <w:tab w:val="left" w:pos="1080"/>
          <w:tab w:val="left" w:pos="8640"/>
        </w:tabs>
        <w:rPr>
          <w:rFonts w:ascii="Arial" w:hAnsi="Arial" w:cs="Arial"/>
        </w:rPr>
      </w:pPr>
    </w:p>
    <w:p w14:paraId="65E727F7" w14:textId="77777777" w:rsidR="00692CF9" w:rsidRPr="00300D6C" w:rsidRDefault="00692CF9" w:rsidP="00692CF9">
      <w:pPr>
        <w:pBdr>
          <w:top w:val="single" w:sz="12" w:space="1" w:color="auto"/>
        </w:pBdr>
        <w:tabs>
          <w:tab w:val="left" w:pos="1080"/>
          <w:tab w:val="left" w:pos="8640"/>
        </w:tabs>
        <w:rPr>
          <w:rFonts w:ascii="Arial" w:hAnsi="Arial" w:cs="Arial"/>
          <w:b/>
          <w:bCs/>
          <w:i/>
          <w:sz w:val="4"/>
          <w:szCs w:val="4"/>
        </w:rPr>
      </w:pPr>
    </w:p>
    <w:p w14:paraId="13765690" w14:textId="77777777" w:rsidR="006E57D1" w:rsidRPr="00B90B78" w:rsidRDefault="006E57D1" w:rsidP="006E57D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i/>
          <w:iCs/>
          <w:sz w:val="20"/>
        </w:rPr>
      </w:pPr>
      <w:r w:rsidRPr="000623AA">
        <w:rPr>
          <w:rFonts w:ascii="Arial" w:hAnsi="Arial" w:cs="Arial"/>
          <w:b/>
          <w:bCs/>
          <w:sz w:val="20"/>
        </w:rPr>
        <w:t>Instructions:</w:t>
      </w:r>
      <w:r w:rsidRPr="000623AA">
        <w:rPr>
          <w:rFonts w:ascii="Arial" w:hAnsi="Arial" w:cs="Arial"/>
          <w:sz w:val="20"/>
        </w:rPr>
        <w:t xml:space="preserve"> </w:t>
      </w:r>
      <w:r>
        <w:rPr>
          <w:rFonts w:ascii="IGHJIB+Arial" w:hAnsi="IGHJIB+Arial" w:cs="IGHJIB+Arial"/>
          <w:i/>
          <w:color w:val="000000"/>
          <w:sz w:val="20"/>
        </w:rPr>
        <w:t>This form is completed for all participants who agree to take part in the Home</w:t>
      </w:r>
      <w:r w:rsidRPr="00C60A46">
        <w:rPr>
          <w:rFonts w:ascii="IGHJIB+Arial" w:hAnsi="IGHJIB+Arial" w:cs="IGHJIB+Arial"/>
          <w:i/>
          <w:color w:val="000000"/>
          <w:sz w:val="20"/>
        </w:rPr>
        <w:t xml:space="preserve"> Blood Pressure Monitor </w:t>
      </w:r>
      <w:r>
        <w:rPr>
          <w:rFonts w:ascii="IGHJIB+Arial" w:hAnsi="IGHJIB+Arial" w:cs="IGHJIB+Arial"/>
          <w:i/>
          <w:color w:val="000000"/>
          <w:sz w:val="20"/>
        </w:rPr>
        <w:t xml:space="preserve">(HBPM) ancillary study. If the participant's arm circumference does not fit the Omron Series cuff range, then the participant is not eligible to participate. </w:t>
      </w:r>
      <w:r w:rsidRPr="007424FC">
        <w:rPr>
          <w:rFonts w:ascii="IGHJIB+Arial" w:hAnsi="IGHJIB+Arial" w:cs="IGHJIB+Arial"/>
          <w:i/>
          <w:color w:val="000000"/>
          <w:sz w:val="20"/>
        </w:rPr>
        <w:t xml:space="preserve">The first blood pressure measurement should be taken </w:t>
      </w:r>
      <w:r w:rsidRPr="00185729">
        <w:rPr>
          <w:rFonts w:ascii="IGHJIB+Arial" w:hAnsi="IGHJIB+Arial" w:cs="IGHJIB+Arial"/>
          <w:i/>
          <w:color w:val="000000"/>
          <w:sz w:val="20"/>
        </w:rPr>
        <w:t xml:space="preserve">with Omron Series 10 home device </w:t>
      </w:r>
      <w:r w:rsidRPr="007424FC">
        <w:rPr>
          <w:rFonts w:ascii="IGHJIB+Arial" w:hAnsi="IGHJIB+Arial" w:cs="IGHJIB+Arial"/>
          <w:i/>
          <w:color w:val="000000"/>
          <w:sz w:val="20"/>
        </w:rPr>
        <w:t xml:space="preserve">while in the clinic and can be recorded from the </w:t>
      </w:r>
      <w:r>
        <w:rPr>
          <w:rFonts w:ascii="IGHJIB+Arial" w:hAnsi="IGHJIB+Arial" w:cs="IGHJIB+Arial"/>
          <w:i/>
          <w:color w:val="000000"/>
          <w:sz w:val="20"/>
        </w:rPr>
        <w:t>HBPM</w:t>
      </w:r>
      <w:r w:rsidRPr="007424FC">
        <w:rPr>
          <w:rFonts w:ascii="IGHJIB+Arial" w:hAnsi="IGHJIB+Arial" w:cs="IGHJIB+Arial"/>
          <w:i/>
          <w:color w:val="000000"/>
          <w:sz w:val="20"/>
        </w:rPr>
        <w:t xml:space="preserve"> onto the paper form or directly into the CDART form.</w:t>
      </w:r>
      <w:r>
        <w:rPr>
          <w:rFonts w:ascii="IGHJIB+Arial" w:hAnsi="IGHJIB+Arial" w:cs="IGHJIB+Arial"/>
          <w:i/>
          <w:color w:val="000000"/>
          <w:sz w:val="20"/>
        </w:rPr>
        <w:t xml:space="preserve"> </w:t>
      </w:r>
    </w:p>
    <w:p w14:paraId="786196B1" w14:textId="52DF0E65" w:rsidR="007D5642" w:rsidRPr="007D5642" w:rsidRDefault="00692CF9" w:rsidP="007D5642">
      <w:pPr>
        <w:pStyle w:val="Heading3"/>
        <w:tabs>
          <w:tab w:val="left" w:pos="1080"/>
          <w:tab w:val="left" w:leader="dot" w:pos="6480"/>
          <w:tab w:val="left" w:pos="8640"/>
        </w:tabs>
        <w:rPr>
          <w:rFonts w:ascii="Arial" w:hAnsi="Arial" w:cs="Arial"/>
          <w:sz w:val="20"/>
          <w:szCs w:val="20"/>
        </w:rPr>
      </w:pPr>
      <w:r w:rsidRPr="00300D6C">
        <w:rPr>
          <w:rFonts w:ascii="Arial" w:hAnsi="Arial" w:cs="Arial"/>
          <w:sz w:val="20"/>
          <w:szCs w:val="20"/>
        </w:rPr>
        <w:t>ADMINISTRATIVE INFORMATION</w:t>
      </w:r>
    </w:p>
    <w:p w14:paraId="2B97DE30" w14:textId="77777777" w:rsidR="00692CF9" w:rsidRPr="00300D6C" w:rsidRDefault="00692CF9" w:rsidP="00692CF9">
      <w:pPr>
        <w:tabs>
          <w:tab w:val="left" w:pos="2160"/>
          <w:tab w:val="left" w:pos="6480"/>
          <w:tab w:val="left" w:pos="7740"/>
        </w:tabs>
        <w:spacing w:line="240" w:lineRule="auto"/>
        <w:rPr>
          <w:rFonts w:ascii="Arial" w:hAnsi="Arial" w:cs="Arial"/>
        </w:rPr>
      </w:pPr>
      <w:r w:rsidRPr="00300D6C">
        <w:rPr>
          <w:rFonts w:ascii="Arial" w:hAnsi="Arial" w:cs="Arial"/>
        </w:rPr>
        <w:t>0a. Completion Date:</w:t>
      </w:r>
      <w:r w:rsidRPr="00300D6C">
        <w:rPr>
          <w:rFonts w:ascii="Arial" w:hAnsi="Arial" w:cs="Arial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18"/>
        </w:rPr>
        <w:tab/>
      </w:r>
      <w:r w:rsidRPr="00300D6C">
        <w:rPr>
          <w:rFonts w:ascii="Arial" w:hAnsi="Arial" w:cs="Arial"/>
        </w:rPr>
        <w:t>0b. Staff ID:</w:t>
      </w:r>
      <w:r w:rsidRPr="00300D6C">
        <w:rPr>
          <w:rFonts w:ascii="Arial" w:hAnsi="Arial" w:cs="Arial"/>
          <w:sz w:val="36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 xml:space="preserve">     </w:t>
      </w:r>
    </w:p>
    <w:p w14:paraId="3279B8A5" w14:textId="77777777" w:rsidR="006E57D1" w:rsidRPr="00555DEB" w:rsidRDefault="006E57D1" w:rsidP="006E57D1">
      <w:pPr>
        <w:tabs>
          <w:tab w:val="left" w:pos="360"/>
          <w:tab w:val="left" w:pos="1440"/>
          <w:tab w:val="left" w:pos="4320"/>
        </w:tabs>
        <w:spacing w:before="120" w:after="0" w:line="240" w:lineRule="auto"/>
        <w:rPr>
          <w:rFonts w:ascii="Arial" w:eastAsia="Times New Roman" w:hAnsi="Arial" w:cs="Arial"/>
        </w:rPr>
      </w:pPr>
      <w:r w:rsidRPr="00555DEB">
        <w:rPr>
          <w:rFonts w:ascii="Arial" w:eastAsia="Times New Roman" w:hAnsi="Arial" w:cs="Arial"/>
        </w:rPr>
        <w:t>0c. Would you be interested in participating in this part of the study, as I’ve described?</w:t>
      </w:r>
      <w:r w:rsidRPr="00555DEB">
        <w:rPr>
          <w:rFonts w:ascii="Arial" w:hAnsi="Arial" w:cs="Arial"/>
          <w:b/>
        </w:rPr>
        <w:t xml:space="preserve"> </w:t>
      </w:r>
      <w:r w:rsidRPr="00300D6C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Pr="00300D6C">
        <w:rPr>
          <w:rFonts w:ascii="Arial" w:hAnsi="Arial" w:cs="Arial"/>
          <w:b/>
        </w:rPr>
        <w:instrText xml:space="preserve"> FORMCHECKBOX </w:instrText>
      </w:r>
      <w:r w:rsidR="00065023">
        <w:rPr>
          <w:rFonts w:ascii="Arial" w:hAnsi="Arial" w:cs="Arial"/>
          <w:b/>
        </w:rPr>
      </w:r>
      <w:r w:rsidR="00065023">
        <w:rPr>
          <w:rFonts w:ascii="Arial" w:hAnsi="Arial" w:cs="Arial"/>
          <w:b/>
        </w:rPr>
        <w:fldChar w:fldCharType="separate"/>
      </w:r>
      <w:r w:rsidRPr="00300D6C">
        <w:rPr>
          <w:rFonts w:ascii="Arial" w:hAnsi="Arial" w:cs="Arial"/>
          <w:b/>
        </w:rPr>
        <w:fldChar w:fldCharType="end"/>
      </w:r>
    </w:p>
    <w:p w14:paraId="02AD4E43" w14:textId="77777777" w:rsidR="006E57D1" w:rsidRPr="00300D6C" w:rsidRDefault="006E57D1" w:rsidP="006E57D1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300D6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Yes</w:t>
      </w: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Y</w:t>
      </w:r>
      <w:r w:rsidRPr="00555DEB">
        <w:rPr>
          <w:rFonts w:ascii="Arial" w:eastAsia="Times New Roman" w:hAnsi="Arial" w:cs="Arial"/>
        </w:rPr>
        <w:sym w:font="Wingdings" w:char="F0E0"/>
      </w:r>
      <w:r w:rsidRPr="00555DEB">
        <w:rPr>
          <w:rFonts w:ascii="Arial" w:eastAsia="Times New Roman" w:hAnsi="Arial" w:cs="Arial"/>
        </w:rPr>
        <w:t xml:space="preserve"> </w:t>
      </w:r>
      <w:r w:rsidRPr="00555DEB">
        <w:rPr>
          <w:rFonts w:ascii="Arial" w:eastAsia="Times New Roman" w:hAnsi="Arial" w:cs="Arial"/>
          <w:b/>
          <w:bCs/>
          <w:bdr w:val="single" w:sz="4" w:space="0" w:color="auto"/>
        </w:rPr>
        <w:t>Go to item 1</w:t>
      </w:r>
    </w:p>
    <w:p w14:paraId="4DA01C48" w14:textId="77777777" w:rsidR="006E57D1" w:rsidRPr="00F52B00" w:rsidRDefault="006E57D1" w:rsidP="006E57D1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No</w:t>
      </w: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</w:p>
    <w:p w14:paraId="379D2FE2" w14:textId="77777777" w:rsidR="006E57D1" w:rsidRDefault="006E57D1" w:rsidP="006E57D1">
      <w:pPr>
        <w:tabs>
          <w:tab w:val="left" w:pos="360"/>
          <w:tab w:val="left" w:pos="810"/>
          <w:tab w:val="left" w:leader="underscore" w:pos="7200"/>
        </w:tabs>
        <w:spacing w:after="0" w:line="240" w:lineRule="auto"/>
        <w:ind w:right="-14"/>
        <w:rPr>
          <w:rFonts w:ascii="Arial" w:eastAsia="Times New Roman" w:hAnsi="Arial" w:cs="Arial"/>
          <w:b/>
          <w:bdr w:val="single" w:sz="4" w:space="0" w:color="auto"/>
        </w:rPr>
      </w:pPr>
      <w:r w:rsidRPr="00555DEB">
        <w:rPr>
          <w:rFonts w:ascii="Arial" w:eastAsia="Times New Roman" w:hAnsi="Arial" w:cs="Arial"/>
        </w:rPr>
        <w:tab/>
        <w:t>0c1.</w:t>
      </w:r>
      <w:r w:rsidRPr="00555DEB">
        <w:rPr>
          <w:rFonts w:ascii="Arial" w:eastAsia="Times New Roman" w:hAnsi="Arial" w:cs="Arial"/>
        </w:rPr>
        <w:tab/>
        <w:t>If no, why not?</w:t>
      </w:r>
      <w:r w:rsidRPr="00555DEB">
        <w:rPr>
          <w:rFonts w:ascii="Arial" w:eastAsia="Times New Roman" w:hAnsi="Arial" w:cs="Arial"/>
        </w:rPr>
        <w:tab/>
      </w:r>
      <w:r w:rsidRPr="00555DEB">
        <w:rPr>
          <w:rFonts w:ascii="Arial" w:eastAsia="Times New Roman" w:hAnsi="Arial" w:cs="Arial"/>
          <w:b/>
          <w:bdr w:val="single" w:sz="4" w:space="0" w:color="auto"/>
        </w:rPr>
        <w:t>Save and close form</w:t>
      </w:r>
    </w:p>
    <w:p w14:paraId="2442D3EF" w14:textId="77777777" w:rsidR="006E57D1" w:rsidRPr="00555DEB" w:rsidRDefault="006E57D1" w:rsidP="006E57D1">
      <w:pPr>
        <w:pBdr>
          <w:bottom w:val="single" w:sz="12" w:space="1" w:color="auto"/>
        </w:pBdr>
        <w:tabs>
          <w:tab w:val="left" w:pos="360"/>
          <w:tab w:val="left" w:pos="810"/>
          <w:tab w:val="left" w:pos="7200"/>
        </w:tabs>
        <w:spacing w:after="0" w:line="240" w:lineRule="auto"/>
        <w:ind w:right="-18"/>
        <w:rPr>
          <w:rFonts w:ascii="Arial" w:eastAsia="Times New Roman" w:hAnsi="Arial" w:cs="Arial"/>
          <w:b/>
          <w:bdr w:val="single" w:sz="4" w:space="0" w:color="auto"/>
        </w:rPr>
      </w:pPr>
    </w:p>
    <w:p w14:paraId="32C941B4" w14:textId="77777777" w:rsidR="006E57D1" w:rsidRPr="00300D6C" w:rsidRDefault="006E57D1" w:rsidP="006E57D1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</w:rPr>
      </w:pPr>
    </w:p>
    <w:p w14:paraId="3C4CCC88" w14:textId="4401578B" w:rsidR="00692CF9" w:rsidRDefault="00692CF9" w:rsidP="00670F7A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  <w:r w:rsidRPr="004C13BB">
        <w:rPr>
          <w:rFonts w:ascii="Arial" w:eastAsia="Times New Roman" w:hAnsi="Arial" w:cs="Arial"/>
          <w:b/>
          <w:bCs/>
        </w:rPr>
        <w:t>Visit Details</w:t>
      </w:r>
    </w:p>
    <w:p w14:paraId="02883D5A" w14:textId="77777777" w:rsidR="00CE0FD5" w:rsidRDefault="00CE0FD5" w:rsidP="00CE0FD5">
      <w:pPr>
        <w:pStyle w:val="ListParagraph"/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</w:p>
    <w:p w14:paraId="122CF78F" w14:textId="6A26D0C0" w:rsidR="00692CF9" w:rsidRPr="001D7BF9" w:rsidRDefault="143CC46F" w:rsidP="00F33240">
      <w:pPr>
        <w:pStyle w:val="ListParagraph"/>
        <w:numPr>
          <w:ilvl w:val="0"/>
          <w:numId w:val="4"/>
        </w:num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</w:rPr>
      </w:pPr>
      <w:r w:rsidRPr="1915EE98">
        <w:rPr>
          <w:rFonts w:ascii="Arial" w:hAnsi="Arial" w:cs="Arial"/>
        </w:rPr>
        <w:t xml:space="preserve">Does </w:t>
      </w:r>
      <w:r w:rsidR="00EA4772">
        <w:rPr>
          <w:rFonts w:ascii="Arial" w:hAnsi="Arial" w:cs="Arial"/>
        </w:rPr>
        <w:t>the participant's arm</w:t>
      </w:r>
      <w:r w:rsidR="00EA4772" w:rsidRPr="1915EE98">
        <w:rPr>
          <w:rFonts w:ascii="Arial" w:hAnsi="Arial" w:cs="Arial"/>
        </w:rPr>
        <w:t xml:space="preserve"> </w:t>
      </w:r>
      <w:r w:rsidRPr="1915EE98">
        <w:rPr>
          <w:rFonts w:ascii="Arial" w:hAnsi="Arial" w:cs="Arial"/>
        </w:rPr>
        <w:t>circumference fit the range of the Omron Series 10 BP7540 (</w:t>
      </w:r>
      <w:r w:rsidR="7A649615" w:rsidRPr="1915EE98">
        <w:rPr>
          <w:rFonts w:ascii="Arial" w:hAnsi="Arial" w:cs="Arial"/>
        </w:rPr>
        <w:t>22</w:t>
      </w:r>
      <w:r w:rsidR="001031E8">
        <w:rPr>
          <w:rFonts w:ascii="Arial" w:hAnsi="Arial" w:cs="Arial"/>
        </w:rPr>
        <w:t>.0</w:t>
      </w:r>
      <w:r w:rsidR="007F10CD">
        <w:rPr>
          <w:rFonts w:ascii="Arial" w:hAnsi="Arial" w:cs="Arial"/>
        </w:rPr>
        <w:t xml:space="preserve">cm </w:t>
      </w:r>
      <w:r w:rsidR="7A649615" w:rsidRPr="1915EE98">
        <w:rPr>
          <w:rFonts w:ascii="Arial" w:hAnsi="Arial" w:cs="Arial"/>
        </w:rPr>
        <w:t>-</w:t>
      </w:r>
      <w:r w:rsidR="007F10CD">
        <w:rPr>
          <w:rFonts w:ascii="Arial" w:hAnsi="Arial" w:cs="Arial"/>
        </w:rPr>
        <w:t xml:space="preserve"> </w:t>
      </w:r>
      <w:r w:rsidR="7A649615" w:rsidRPr="1915EE98">
        <w:rPr>
          <w:rFonts w:ascii="Arial" w:hAnsi="Arial" w:cs="Arial"/>
        </w:rPr>
        <w:t>4</w:t>
      </w:r>
      <w:r w:rsidR="00B00E49">
        <w:rPr>
          <w:rFonts w:ascii="Arial" w:hAnsi="Arial" w:cs="Arial"/>
        </w:rPr>
        <w:t>2</w:t>
      </w:r>
      <w:r w:rsidR="001031E8">
        <w:rPr>
          <w:rFonts w:ascii="Arial" w:hAnsi="Arial" w:cs="Arial"/>
        </w:rPr>
        <w:t>.0</w:t>
      </w:r>
      <w:r w:rsidR="7A649615" w:rsidRPr="1915EE98">
        <w:rPr>
          <w:rFonts w:ascii="Arial" w:hAnsi="Arial" w:cs="Arial"/>
        </w:rPr>
        <w:t>cm)?</w:t>
      </w:r>
      <w:r w:rsidR="00221DD4">
        <w:rPr>
          <w:rFonts w:ascii="Arial" w:hAnsi="Arial" w:cs="Arial"/>
        </w:rPr>
        <w:t xml:space="preserve"> </w:t>
      </w:r>
      <w:r w:rsidR="00221DD4" w:rsidRPr="001D7BF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221DD4" w:rsidRPr="001D7BF9">
        <w:rPr>
          <w:rFonts w:ascii="Arial" w:hAnsi="Arial" w:cs="Arial"/>
          <w:b/>
        </w:rPr>
        <w:instrText xml:space="preserve"> FORMCHECKBOX </w:instrText>
      </w:r>
      <w:r w:rsidR="00065023">
        <w:rPr>
          <w:rFonts w:ascii="Arial" w:hAnsi="Arial" w:cs="Arial"/>
          <w:b/>
        </w:rPr>
      </w:r>
      <w:r w:rsidR="00065023">
        <w:rPr>
          <w:rFonts w:ascii="Arial" w:hAnsi="Arial" w:cs="Arial"/>
          <w:b/>
        </w:rPr>
        <w:fldChar w:fldCharType="separate"/>
      </w:r>
      <w:r w:rsidR="00221DD4" w:rsidRPr="001D7BF9">
        <w:rPr>
          <w:rFonts w:ascii="Arial" w:hAnsi="Arial" w:cs="Arial"/>
          <w:b/>
        </w:rPr>
        <w:fldChar w:fldCharType="end"/>
      </w:r>
    </w:p>
    <w:p w14:paraId="2D273803" w14:textId="50EFF1AC" w:rsidR="00221DD4" w:rsidRPr="00221DD4" w:rsidRDefault="00221DD4" w:rsidP="00221DD4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221DD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Yes</w:t>
      </w:r>
      <w:r w:rsidRPr="00221DD4">
        <w:rPr>
          <w:rFonts w:ascii="Arial" w:hAnsi="Arial" w:cs="Arial"/>
        </w:rPr>
        <w:tab/>
      </w:r>
      <w:r>
        <w:rPr>
          <w:rFonts w:ascii="Arial" w:hAnsi="Arial" w:cs="Arial"/>
        </w:rPr>
        <w:t>Y</w:t>
      </w:r>
    </w:p>
    <w:p w14:paraId="549CA587" w14:textId="0A84FB55" w:rsidR="00221DD4" w:rsidRPr="00221DD4" w:rsidRDefault="00221DD4" w:rsidP="00221DD4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 w:rsidRPr="00221DD4">
        <w:rPr>
          <w:rFonts w:ascii="Arial" w:hAnsi="Arial" w:cs="Arial"/>
        </w:rPr>
        <w:tab/>
      </w:r>
      <w:r>
        <w:rPr>
          <w:rFonts w:ascii="Arial" w:hAnsi="Arial" w:cs="Arial"/>
        </w:rPr>
        <w:t>No</w:t>
      </w:r>
      <w:r w:rsidRPr="00221DD4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  <w:r w:rsidR="00AF1B0D" w:rsidRPr="00672C6C">
        <w:rPr>
          <w:rFonts w:ascii="Symbol" w:eastAsia="Symbol" w:hAnsi="Symbol" w:cs="Symbol"/>
        </w:rPr>
        <w:t>®</w:t>
      </w:r>
      <w:r w:rsidR="00AF1B0D">
        <w:rPr>
          <w:rFonts w:ascii="Arial" w:hAnsi="Arial" w:cs="Arial"/>
        </w:rPr>
        <w:t xml:space="preserve"> </w:t>
      </w:r>
      <w:r w:rsidR="00AF1B0D">
        <w:rPr>
          <w:rFonts w:ascii="Arial" w:hAnsi="Arial" w:cs="Arial"/>
          <w:b/>
          <w:bdr w:val="single" w:sz="4" w:space="0" w:color="auto"/>
        </w:rPr>
        <w:t xml:space="preserve">Save and </w:t>
      </w:r>
      <w:r w:rsidR="00662880">
        <w:rPr>
          <w:rFonts w:ascii="Arial" w:hAnsi="Arial" w:cs="Arial"/>
          <w:b/>
          <w:bdr w:val="single" w:sz="4" w:space="0" w:color="auto"/>
        </w:rPr>
        <w:t>Close Form</w:t>
      </w:r>
    </w:p>
    <w:p w14:paraId="694F494E" w14:textId="5C2C9051" w:rsidR="00692CF9" w:rsidRPr="001D7BF9" w:rsidRDefault="00692CF9" w:rsidP="00F33240">
      <w:pPr>
        <w:pStyle w:val="ListParagraph"/>
        <w:numPr>
          <w:ilvl w:val="0"/>
          <w:numId w:val="4"/>
        </w:num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</w:rPr>
      </w:pPr>
      <w:r w:rsidRPr="001D7BF9">
        <w:rPr>
          <w:rFonts w:ascii="Arial" w:hAnsi="Arial" w:cs="Arial"/>
        </w:rPr>
        <w:t xml:space="preserve">Arm used: </w:t>
      </w:r>
      <w:r w:rsidRPr="001D7BF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Pr="001D7BF9">
        <w:rPr>
          <w:rFonts w:ascii="Arial" w:hAnsi="Arial" w:cs="Arial"/>
          <w:b/>
        </w:rPr>
        <w:instrText xml:space="preserve"> FORMCHECKBOX </w:instrText>
      </w:r>
      <w:r w:rsidR="00065023">
        <w:rPr>
          <w:rFonts w:ascii="Arial" w:hAnsi="Arial" w:cs="Arial"/>
          <w:b/>
        </w:rPr>
      </w:r>
      <w:r w:rsidR="00065023">
        <w:rPr>
          <w:rFonts w:ascii="Arial" w:hAnsi="Arial" w:cs="Arial"/>
          <w:b/>
        </w:rPr>
        <w:fldChar w:fldCharType="separate"/>
      </w:r>
      <w:r w:rsidRPr="001D7BF9">
        <w:rPr>
          <w:rFonts w:ascii="Arial" w:hAnsi="Arial" w:cs="Arial"/>
          <w:b/>
        </w:rPr>
        <w:fldChar w:fldCharType="end"/>
      </w:r>
    </w:p>
    <w:p w14:paraId="21BC359E" w14:textId="77777777" w:rsidR="00692CF9" w:rsidRPr="001D7BF9" w:rsidRDefault="00692CF9" w:rsidP="00692CF9">
      <w:pPr>
        <w:tabs>
          <w:tab w:val="left" w:pos="720"/>
          <w:tab w:val="left" w:leader="dot" w:pos="2160"/>
        </w:tabs>
        <w:ind w:left="360"/>
        <w:rPr>
          <w:rFonts w:ascii="Arial" w:hAnsi="Arial" w:cs="Arial"/>
          <w:vertAlign w:val="subscript"/>
        </w:rPr>
      </w:pPr>
      <w:r w:rsidRPr="001D7BF9">
        <w:rPr>
          <w:rFonts w:ascii="Arial" w:hAnsi="Arial" w:cs="Arial"/>
        </w:rPr>
        <w:tab/>
        <w:t>Right</w:t>
      </w:r>
      <w:r w:rsidRPr="001D7BF9">
        <w:rPr>
          <w:rFonts w:ascii="Arial" w:hAnsi="Arial" w:cs="Arial"/>
        </w:rPr>
        <w:tab/>
        <w:t>A</w:t>
      </w:r>
    </w:p>
    <w:p w14:paraId="4C61A0AD" w14:textId="77777777" w:rsidR="00692CF9" w:rsidRPr="001D7BF9" w:rsidRDefault="00692CF9" w:rsidP="00692CF9">
      <w:pPr>
        <w:tabs>
          <w:tab w:val="left" w:pos="720"/>
          <w:tab w:val="left" w:leader="dot" w:pos="2160"/>
          <w:tab w:val="left" w:pos="3600"/>
          <w:tab w:val="left" w:leader="dot" w:pos="5760"/>
        </w:tabs>
        <w:ind w:left="360"/>
        <w:rPr>
          <w:rFonts w:ascii="Arial" w:hAnsi="Arial" w:cs="Arial"/>
          <w:vertAlign w:val="subscript"/>
        </w:rPr>
      </w:pPr>
      <w:r w:rsidRPr="001D7BF9">
        <w:rPr>
          <w:rFonts w:ascii="Arial" w:hAnsi="Arial" w:cs="Arial"/>
        </w:rPr>
        <w:tab/>
        <w:t>Left</w:t>
      </w:r>
      <w:r w:rsidRPr="001D7BF9">
        <w:rPr>
          <w:rFonts w:ascii="Arial" w:hAnsi="Arial" w:cs="Arial"/>
        </w:rPr>
        <w:tab/>
        <w:t>B</w:t>
      </w:r>
    </w:p>
    <w:p w14:paraId="585DE21D" w14:textId="3B909BE7" w:rsidR="00692CF9" w:rsidRPr="00300D6C" w:rsidRDefault="00692CF9" w:rsidP="00F33240">
      <w:pPr>
        <w:pStyle w:val="ListParagraph"/>
        <w:numPr>
          <w:ilvl w:val="0"/>
          <w:numId w:val="4"/>
        </w:num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sz w:val="20"/>
          <w:szCs w:val="20"/>
        </w:rPr>
      </w:pPr>
      <w:r w:rsidRPr="00300D6C">
        <w:rPr>
          <w:rFonts w:ascii="Arial" w:hAnsi="Arial" w:cs="Arial"/>
        </w:rPr>
        <w:t xml:space="preserve">Dominant </w:t>
      </w:r>
      <w:r w:rsidR="003539E3">
        <w:rPr>
          <w:rFonts w:ascii="Arial" w:hAnsi="Arial" w:cs="Arial"/>
        </w:rPr>
        <w:t>a</w:t>
      </w:r>
      <w:r w:rsidR="003539E3" w:rsidRPr="00300D6C">
        <w:rPr>
          <w:rFonts w:ascii="Arial" w:hAnsi="Arial" w:cs="Arial"/>
        </w:rPr>
        <w:t>rm</w:t>
      </w:r>
      <w:r w:rsidRPr="00300D6C">
        <w:rPr>
          <w:rFonts w:ascii="Arial" w:hAnsi="Arial" w:cs="Arial"/>
          <w:sz w:val="20"/>
          <w:szCs w:val="20"/>
        </w:rPr>
        <w:t xml:space="preserve">: </w:t>
      </w:r>
      <w:r w:rsidRPr="00300D6C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Pr="00300D6C">
        <w:rPr>
          <w:rFonts w:ascii="Arial" w:hAnsi="Arial" w:cs="Arial"/>
          <w:b/>
        </w:rPr>
        <w:instrText xml:space="preserve"> FORMCHECKBOX </w:instrText>
      </w:r>
      <w:r w:rsidR="00065023">
        <w:rPr>
          <w:rFonts w:ascii="Arial" w:hAnsi="Arial" w:cs="Arial"/>
          <w:b/>
        </w:rPr>
      </w:r>
      <w:r w:rsidR="00065023">
        <w:rPr>
          <w:rFonts w:ascii="Arial" w:hAnsi="Arial" w:cs="Arial"/>
          <w:b/>
        </w:rPr>
        <w:fldChar w:fldCharType="separate"/>
      </w:r>
      <w:r w:rsidRPr="00300D6C">
        <w:rPr>
          <w:rFonts w:ascii="Arial" w:hAnsi="Arial" w:cs="Arial"/>
          <w:b/>
        </w:rPr>
        <w:fldChar w:fldCharType="end"/>
      </w:r>
    </w:p>
    <w:p w14:paraId="24B86780" w14:textId="77777777" w:rsidR="00692CF9" w:rsidRPr="00300D6C" w:rsidRDefault="00692CF9" w:rsidP="00692CF9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300D6C">
        <w:rPr>
          <w:rFonts w:ascii="Arial" w:hAnsi="Arial" w:cs="Arial"/>
          <w:sz w:val="20"/>
          <w:szCs w:val="20"/>
        </w:rPr>
        <w:tab/>
      </w:r>
      <w:r w:rsidRPr="00300D6C">
        <w:rPr>
          <w:rFonts w:ascii="Arial" w:hAnsi="Arial" w:cs="Arial"/>
        </w:rPr>
        <w:t>Right</w:t>
      </w:r>
      <w:r w:rsidRPr="00300D6C">
        <w:rPr>
          <w:rFonts w:ascii="Arial" w:hAnsi="Arial" w:cs="Arial"/>
        </w:rPr>
        <w:tab/>
        <w:t>A</w:t>
      </w:r>
    </w:p>
    <w:p w14:paraId="516761BB" w14:textId="77777777" w:rsidR="00692CF9" w:rsidRPr="00300D6C" w:rsidRDefault="00692CF9" w:rsidP="00692CF9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 w:rsidRPr="00300D6C">
        <w:rPr>
          <w:rFonts w:ascii="Arial" w:hAnsi="Arial" w:cs="Arial"/>
        </w:rPr>
        <w:tab/>
        <w:t>Left</w:t>
      </w:r>
      <w:r w:rsidRPr="00300D6C">
        <w:rPr>
          <w:rFonts w:ascii="Arial" w:hAnsi="Arial" w:cs="Arial"/>
        </w:rPr>
        <w:tab/>
        <w:t>B</w:t>
      </w:r>
    </w:p>
    <w:p w14:paraId="2802CE81" w14:textId="77777777" w:rsidR="00806785" w:rsidRDefault="00806785" w:rsidP="311BCBF5">
      <w:pPr>
        <w:pStyle w:val="NoSpacing"/>
        <w:rPr>
          <w:rFonts w:ascii="Arial" w:hAnsi="Arial" w:cs="Arial"/>
        </w:rPr>
      </w:pPr>
    </w:p>
    <w:p w14:paraId="1D24EBBD" w14:textId="33812B63" w:rsidR="00D3784C" w:rsidRDefault="00203A87" w:rsidP="00806785">
      <w:pPr>
        <w:pStyle w:val="ListParagraph"/>
        <w:numPr>
          <w:ilvl w:val="0"/>
          <w:numId w:val="4"/>
        </w:num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sz w:val="36"/>
          <w:szCs w:val="36"/>
        </w:rPr>
      </w:pPr>
      <w:r w:rsidRPr="24D97038" w:rsidDel="00873635">
        <w:rPr>
          <w:rFonts w:ascii="Arial" w:hAnsi="Arial" w:cs="Arial"/>
        </w:rPr>
        <w:t>Device serial number:</w:t>
      </w:r>
      <w:r w:rsidDel="00D3784C">
        <w:t xml:space="preserve"> </w:t>
      </w:r>
      <w:r w:rsidR="00873635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873635" w:rsidRPr="311BCBF5">
        <w:rPr>
          <w:rFonts w:ascii="Arial" w:hAnsi="Arial" w:cs="Arial"/>
          <w:sz w:val="36"/>
          <w:szCs w:val="36"/>
        </w:rPr>
        <w:fldChar w:fldCharType="end"/>
      </w:r>
      <w:r w:rsidR="00873635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873635" w:rsidRPr="311BCBF5">
        <w:rPr>
          <w:rFonts w:ascii="Arial" w:hAnsi="Arial" w:cs="Arial"/>
          <w:sz w:val="36"/>
          <w:szCs w:val="36"/>
        </w:rPr>
        <w:fldChar w:fldCharType="end"/>
      </w:r>
      <w:r w:rsidR="00873635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873635" w:rsidRPr="311BCBF5">
        <w:rPr>
          <w:rFonts w:ascii="Arial" w:hAnsi="Arial" w:cs="Arial"/>
          <w:sz w:val="36"/>
          <w:szCs w:val="36"/>
        </w:rPr>
        <w:fldChar w:fldCharType="end"/>
      </w:r>
      <w:r w:rsidR="00873635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873635" w:rsidRPr="311BCBF5">
        <w:rPr>
          <w:rFonts w:ascii="Arial" w:hAnsi="Arial" w:cs="Arial"/>
          <w:sz w:val="36"/>
          <w:szCs w:val="36"/>
        </w:rPr>
        <w:fldChar w:fldCharType="end"/>
      </w:r>
      <w:r w:rsidR="00873635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873635" w:rsidRPr="311BCBF5">
        <w:rPr>
          <w:rFonts w:ascii="Arial" w:hAnsi="Arial" w:cs="Arial"/>
          <w:sz w:val="36"/>
          <w:szCs w:val="36"/>
        </w:rPr>
        <w:fldChar w:fldCharType="end"/>
      </w:r>
      <w:r w:rsidR="00873635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873635" w:rsidRPr="311BCBF5">
        <w:rPr>
          <w:rFonts w:ascii="Arial" w:hAnsi="Arial" w:cs="Arial"/>
          <w:sz w:val="36"/>
          <w:szCs w:val="36"/>
        </w:rPr>
        <w:fldChar w:fldCharType="end"/>
      </w:r>
      <w:r w:rsidR="00873635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873635" w:rsidRPr="311BCBF5">
        <w:rPr>
          <w:rFonts w:ascii="Arial" w:hAnsi="Arial" w:cs="Arial"/>
          <w:sz w:val="36"/>
          <w:szCs w:val="36"/>
        </w:rPr>
        <w:fldChar w:fldCharType="end"/>
      </w:r>
      <w:r w:rsidR="00873635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873635" w:rsidRPr="311BCBF5">
        <w:rPr>
          <w:rFonts w:ascii="Arial" w:hAnsi="Arial" w:cs="Arial"/>
          <w:sz w:val="36"/>
          <w:szCs w:val="36"/>
        </w:rPr>
        <w:fldChar w:fldCharType="end"/>
      </w:r>
      <w:r w:rsidR="00065023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65023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065023" w:rsidRPr="311BCBF5">
        <w:rPr>
          <w:rFonts w:ascii="Arial" w:hAnsi="Arial" w:cs="Arial"/>
          <w:sz w:val="36"/>
          <w:szCs w:val="36"/>
        </w:rPr>
        <w:fldChar w:fldCharType="end"/>
      </w:r>
      <w:r w:rsidR="00065023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65023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065023" w:rsidRPr="311BCBF5">
        <w:rPr>
          <w:rFonts w:ascii="Arial" w:hAnsi="Arial" w:cs="Arial"/>
          <w:sz w:val="36"/>
          <w:szCs w:val="36"/>
        </w:rPr>
        <w:fldChar w:fldCharType="end"/>
      </w:r>
      <w:r w:rsidR="00065023" w:rsidRPr="311BCBF5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65023" w:rsidRPr="311BCBF5">
        <w:rPr>
          <w:rFonts w:ascii="Arial" w:hAnsi="Arial" w:cs="Arial"/>
          <w:sz w:val="36"/>
          <w:szCs w:val="36"/>
        </w:rPr>
        <w:instrText xml:space="preserve"> FORMCHECKBOX </w:instrText>
      </w:r>
      <w:r w:rsidR="00065023">
        <w:rPr>
          <w:rFonts w:ascii="Arial" w:hAnsi="Arial" w:cs="Arial"/>
          <w:sz w:val="36"/>
          <w:szCs w:val="36"/>
        </w:rPr>
      </w:r>
      <w:r w:rsidR="00065023">
        <w:rPr>
          <w:rFonts w:ascii="Arial" w:hAnsi="Arial" w:cs="Arial"/>
          <w:sz w:val="36"/>
          <w:szCs w:val="36"/>
        </w:rPr>
        <w:fldChar w:fldCharType="separate"/>
      </w:r>
      <w:r w:rsidR="00065023" w:rsidRPr="311BCBF5">
        <w:rPr>
          <w:rFonts w:ascii="Arial" w:hAnsi="Arial" w:cs="Arial"/>
          <w:sz w:val="36"/>
          <w:szCs w:val="36"/>
        </w:rPr>
        <w:fldChar w:fldCharType="end"/>
      </w:r>
    </w:p>
    <w:p w14:paraId="086F7FC4" w14:textId="3C0B78FC" w:rsidR="004C6A5A" w:rsidRDefault="004C6A5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93C4CE" w14:textId="77777777" w:rsidR="0046429A" w:rsidRDefault="0046429A" w:rsidP="0046429A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lastRenderedPageBreak/>
        <w:t>Clinic Assessment</w:t>
      </w:r>
    </w:p>
    <w:p w14:paraId="57FE21FF" w14:textId="77777777" w:rsidR="00075CEC" w:rsidRDefault="00075CEC" w:rsidP="00005960">
      <w:pPr>
        <w:pStyle w:val="ListParagraph"/>
        <w:tabs>
          <w:tab w:val="left" w:pos="720"/>
          <w:tab w:val="left" w:leader="dot" w:pos="2160"/>
          <w:tab w:val="left" w:pos="3600"/>
          <w:tab w:val="left" w:leader="dot" w:pos="5760"/>
        </w:tabs>
        <w:ind w:left="360"/>
        <w:rPr>
          <w:rFonts w:ascii="Arial" w:hAnsi="Arial" w:cs="Arial"/>
        </w:rPr>
      </w:pPr>
    </w:p>
    <w:p w14:paraId="334B7CD7" w14:textId="1387B381" w:rsidR="00BC0260" w:rsidRPr="00075CEC" w:rsidRDefault="001E5848" w:rsidP="00075CEC">
      <w:pPr>
        <w:pStyle w:val="ListParagraph"/>
        <w:numPr>
          <w:ilvl w:val="0"/>
          <w:numId w:val="4"/>
        </w:num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 w:rsidRPr="00075CEC">
        <w:rPr>
          <w:rFonts w:ascii="Arial" w:hAnsi="Arial" w:cs="Arial"/>
        </w:rPr>
        <w:t xml:space="preserve">Time of </w:t>
      </w:r>
      <w:r w:rsidR="00277BF5" w:rsidRPr="00075CEC">
        <w:rPr>
          <w:rFonts w:ascii="Arial" w:hAnsi="Arial" w:cs="Arial"/>
        </w:rPr>
        <w:t xml:space="preserve">first </w:t>
      </w:r>
      <w:r w:rsidR="00C238FF" w:rsidRPr="00075CEC">
        <w:rPr>
          <w:rFonts w:ascii="Arial" w:hAnsi="Arial" w:cs="Arial"/>
        </w:rPr>
        <w:t>measurement</w:t>
      </w:r>
      <w:r w:rsidR="00BC0260" w:rsidRPr="00075CEC">
        <w:rPr>
          <w:rFonts w:ascii="Arial" w:hAnsi="Arial" w:cs="Arial"/>
        </w:rPr>
        <w:t xml:space="preserve">: </w:t>
      </w:r>
      <w:r w:rsidRPr="00075CE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75CE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075CEC">
        <w:rPr>
          <w:rFonts w:ascii="Arial" w:hAnsi="Arial" w:cs="Arial"/>
          <w:sz w:val="36"/>
        </w:rPr>
        <w:fldChar w:fldCharType="end"/>
      </w:r>
      <w:r w:rsidRPr="00075CE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75CE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075CEC">
        <w:rPr>
          <w:rFonts w:ascii="Arial" w:hAnsi="Arial" w:cs="Arial"/>
          <w:sz w:val="36"/>
        </w:rPr>
        <w:fldChar w:fldCharType="end"/>
      </w:r>
      <w:r w:rsidRPr="00075CEC">
        <w:rPr>
          <w:rFonts w:ascii="Arial" w:hAnsi="Arial" w:cs="Arial"/>
          <w:sz w:val="36"/>
        </w:rPr>
        <w:t>:</w:t>
      </w:r>
      <w:r w:rsidRPr="00075CE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75CE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075CEC">
        <w:rPr>
          <w:rFonts w:ascii="Arial" w:hAnsi="Arial" w:cs="Arial"/>
          <w:sz w:val="36"/>
        </w:rPr>
        <w:fldChar w:fldCharType="end"/>
      </w:r>
      <w:r w:rsidRPr="00075CE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75CE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075CEC">
        <w:rPr>
          <w:rFonts w:ascii="Arial" w:hAnsi="Arial" w:cs="Arial"/>
          <w:sz w:val="36"/>
        </w:rPr>
        <w:fldChar w:fldCharType="end"/>
      </w:r>
      <w:r w:rsidRPr="00075CEC">
        <w:rPr>
          <w:rFonts w:ascii="Arial" w:hAnsi="Arial" w:cs="Arial"/>
          <w:sz w:val="36"/>
        </w:rPr>
        <w:t xml:space="preserve"> </w:t>
      </w:r>
      <w:r w:rsidRPr="00075CEC">
        <w:rPr>
          <w:rFonts w:ascii="Arial" w:hAnsi="Arial" w:cs="Arial"/>
          <w:sz w:val="20"/>
          <w:szCs w:val="20"/>
          <w:vertAlign w:val="subscript"/>
        </w:rPr>
        <w:t>HH:MM</w:t>
      </w:r>
    </w:p>
    <w:p w14:paraId="2B326CAE" w14:textId="77777777" w:rsidR="000C3598" w:rsidRDefault="000C3598" w:rsidP="000C3598">
      <w:pPr>
        <w:pStyle w:val="ListParagraph"/>
        <w:tabs>
          <w:tab w:val="left" w:pos="720"/>
          <w:tab w:val="left" w:leader="dot" w:pos="4140"/>
          <w:tab w:val="left" w:leader="dot" w:pos="7200"/>
          <w:tab w:val="left" w:leader="dot" w:pos="8640"/>
        </w:tabs>
        <w:ind w:left="360"/>
        <w:rPr>
          <w:rFonts w:ascii="Arial" w:hAnsi="Arial" w:cs="Arial"/>
        </w:rPr>
      </w:pPr>
    </w:p>
    <w:p w14:paraId="1A59197F" w14:textId="54FA8E50" w:rsidR="001317EF" w:rsidRPr="000C3598" w:rsidRDefault="001317EF" w:rsidP="000C3598">
      <w:pPr>
        <w:pStyle w:val="ListParagraph"/>
        <w:numPr>
          <w:ilvl w:val="0"/>
          <w:numId w:val="4"/>
        </w:num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 w:rsidRPr="000C3598">
        <w:rPr>
          <w:rFonts w:ascii="Arial" w:hAnsi="Arial" w:cs="Arial"/>
        </w:rPr>
        <w:t xml:space="preserve">Measurement 1: </w:t>
      </w:r>
    </w:p>
    <w:p w14:paraId="73DD07D7" w14:textId="6A9017B9" w:rsidR="001317EF" w:rsidRDefault="001317EF" w:rsidP="00563FEE">
      <w:pPr>
        <w:pStyle w:val="ListParagraph"/>
        <w:numPr>
          <w:ilvl w:val="1"/>
          <w:numId w:val="4"/>
        </w:numPr>
        <w:tabs>
          <w:tab w:val="left" w:pos="720"/>
          <w:tab w:val="left" w:pos="1710"/>
        </w:tabs>
        <w:rPr>
          <w:rFonts w:ascii="Arial" w:hAnsi="Arial" w:cs="Arial"/>
          <w:sz w:val="36"/>
        </w:rPr>
      </w:pPr>
      <w:r w:rsidRPr="00563FEE">
        <w:rPr>
          <w:rFonts w:ascii="Arial" w:eastAsia="Arial" w:hAnsi="Arial" w:cs="Arial"/>
          <w:color w:val="000000" w:themeColor="text1"/>
        </w:rPr>
        <w:t>SBP</w:t>
      </w:r>
      <w:r w:rsidR="004E5FCA">
        <w:rPr>
          <w:rFonts w:ascii="Arial" w:hAnsi="Arial" w:cs="Arial"/>
        </w:rPr>
        <w:t xml:space="preserve">: </w:t>
      </w:r>
      <w:r w:rsidR="004E5FCA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4E5FCA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4E5FCA" w:rsidRPr="00300D6C">
        <w:rPr>
          <w:rFonts w:ascii="Arial" w:hAnsi="Arial" w:cs="Arial"/>
          <w:sz w:val="36"/>
        </w:rPr>
        <w:fldChar w:fldCharType="end"/>
      </w:r>
      <w:r w:rsidR="004E5FCA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4E5FCA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4E5FCA" w:rsidRPr="00300D6C">
        <w:rPr>
          <w:rFonts w:ascii="Arial" w:hAnsi="Arial" w:cs="Arial"/>
          <w:sz w:val="36"/>
        </w:rPr>
        <w:fldChar w:fldCharType="end"/>
      </w:r>
      <w:r w:rsidR="004E5FCA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4E5FCA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4E5FCA" w:rsidRPr="00300D6C">
        <w:rPr>
          <w:rFonts w:ascii="Arial" w:hAnsi="Arial" w:cs="Arial"/>
          <w:sz w:val="36"/>
        </w:rPr>
        <w:fldChar w:fldCharType="end"/>
      </w:r>
    </w:p>
    <w:p w14:paraId="5FB6BD66" w14:textId="7D3301D5" w:rsidR="004E5FCA" w:rsidRDefault="00E874BD" w:rsidP="00563FEE">
      <w:pPr>
        <w:pStyle w:val="ListParagraph"/>
        <w:numPr>
          <w:ilvl w:val="1"/>
          <w:numId w:val="4"/>
        </w:numPr>
        <w:tabs>
          <w:tab w:val="left" w:pos="720"/>
          <w:tab w:val="left" w:pos="1710"/>
        </w:tabs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DBP: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67D80431" w14:textId="6CDF7F16" w:rsidR="00E874BD" w:rsidRDefault="00E874BD" w:rsidP="00563FEE">
      <w:pPr>
        <w:pStyle w:val="ListParagraph"/>
        <w:numPr>
          <w:ilvl w:val="1"/>
          <w:numId w:val="4"/>
        </w:numPr>
        <w:tabs>
          <w:tab w:val="left" w:pos="720"/>
          <w:tab w:val="left" w:pos="1710"/>
        </w:tabs>
        <w:rPr>
          <w:rFonts w:ascii="Arial" w:hAnsi="Arial" w:cs="Arial"/>
          <w:sz w:val="36"/>
        </w:rPr>
      </w:pPr>
      <w:r>
        <w:rPr>
          <w:rFonts w:ascii="Arial" w:eastAsia="Arial" w:hAnsi="Arial" w:cs="Arial"/>
          <w:color w:val="000000" w:themeColor="text1"/>
        </w:rPr>
        <w:t xml:space="preserve">HR: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551B593D" w14:textId="77777777" w:rsidR="008305DD" w:rsidRDefault="008305DD" w:rsidP="008305DD">
      <w:pPr>
        <w:pStyle w:val="ListParagraph"/>
        <w:tabs>
          <w:tab w:val="left" w:pos="720"/>
          <w:tab w:val="left" w:pos="1710"/>
        </w:tabs>
        <w:rPr>
          <w:rFonts w:ascii="Arial" w:hAnsi="Arial" w:cs="Arial"/>
          <w:sz w:val="36"/>
        </w:rPr>
      </w:pPr>
    </w:p>
    <w:p w14:paraId="2447B960" w14:textId="66624C15" w:rsidR="00E874BD" w:rsidRDefault="00E874BD" w:rsidP="00EB6C50">
      <w:pPr>
        <w:pStyle w:val="ListParagraph"/>
        <w:numPr>
          <w:ilvl w:val="0"/>
          <w:numId w:val="4"/>
        </w:num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>Measurement 2:</w:t>
      </w:r>
    </w:p>
    <w:p w14:paraId="65538861" w14:textId="59FC422C" w:rsidR="00E874BD" w:rsidRDefault="00E874BD" w:rsidP="00563FEE">
      <w:pPr>
        <w:pStyle w:val="ListParagraph"/>
        <w:numPr>
          <w:ilvl w:val="1"/>
          <w:numId w:val="4"/>
        </w:numPr>
        <w:tabs>
          <w:tab w:val="left" w:pos="720"/>
          <w:tab w:val="left" w:pos="1710"/>
        </w:tabs>
        <w:rPr>
          <w:rFonts w:ascii="Arial" w:hAnsi="Arial" w:cs="Arial"/>
          <w:sz w:val="36"/>
        </w:rPr>
      </w:pPr>
      <w:r w:rsidRPr="00563FEE">
        <w:rPr>
          <w:rFonts w:ascii="Arial" w:eastAsia="Arial" w:hAnsi="Arial" w:cs="Arial"/>
          <w:color w:val="000000" w:themeColor="text1"/>
        </w:rPr>
        <w:t>SBP</w:t>
      </w:r>
      <w:r>
        <w:rPr>
          <w:rFonts w:ascii="Arial" w:hAnsi="Arial" w:cs="Arial"/>
        </w:rPr>
        <w:t xml:space="preserve">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50A3E8E6" w14:textId="128C5CA2" w:rsidR="00E874BD" w:rsidRDefault="00E874BD" w:rsidP="00563FEE">
      <w:pPr>
        <w:pStyle w:val="ListParagraph"/>
        <w:numPr>
          <w:ilvl w:val="1"/>
          <w:numId w:val="4"/>
        </w:numPr>
        <w:tabs>
          <w:tab w:val="left" w:pos="720"/>
          <w:tab w:val="left" w:pos="1710"/>
        </w:tabs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DBP: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3B2A9C77" w14:textId="153B68E2" w:rsidR="00E874BD" w:rsidRDefault="00E874BD" w:rsidP="00563FEE">
      <w:pPr>
        <w:pStyle w:val="ListParagraph"/>
        <w:numPr>
          <w:ilvl w:val="1"/>
          <w:numId w:val="4"/>
        </w:numPr>
        <w:tabs>
          <w:tab w:val="left" w:pos="720"/>
          <w:tab w:val="left" w:pos="1710"/>
        </w:tabs>
        <w:rPr>
          <w:rFonts w:ascii="Arial" w:hAnsi="Arial" w:cs="Arial"/>
          <w:sz w:val="36"/>
        </w:rPr>
      </w:pPr>
      <w:r>
        <w:rPr>
          <w:rFonts w:ascii="Arial" w:eastAsia="Arial" w:hAnsi="Arial" w:cs="Arial"/>
          <w:color w:val="000000" w:themeColor="text1"/>
        </w:rPr>
        <w:t xml:space="preserve">HR: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233352E9" w14:textId="77777777" w:rsidR="008305DD" w:rsidRDefault="008305DD" w:rsidP="008305DD">
      <w:pPr>
        <w:pStyle w:val="ListParagraph"/>
        <w:tabs>
          <w:tab w:val="left" w:pos="720"/>
          <w:tab w:val="left" w:pos="1710"/>
        </w:tabs>
        <w:rPr>
          <w:rFonts w:ascii="Arial" w:hAnsi="Arial" w:cs="Arial"/>
          <w:sz w:val="36"/>
        </w:rPr>
      </w:pPr>
    </w:p>
    <w:p w14:paraId="680BB2B6" w14:textId="1D3719A2" w:rsidR="00E874BD" w:rsidRDefault="00E874BD" w:rsidP="00EB6C50">
      <w:pPr>
        <w:pStyle w:val="ListParagraph"/>
        <w:numPr>
          <w:ilvl w:val="0"/>
          <w:numId w:val="4"/>
        </w:num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>Measurement 3:</w:t>
      </w:r>
    </w:p>
    <w:p w14:paraId="23D3E741" w14:textId="6764E650" w:rsidR="00E874BD" w:rsidRDefault="00E874BD" w:rsidP="00563FEE">
      <w:pPr>
        <w:pStyle w:val="ListParagraph"/>
        <w:numPr>
          <w:ilvl w:val="1"/>
          <w:numId w:val="4"/>
        </w:numPr>
        <w:tabs>
          <w:tab w:val="left" w:pos="720"/>
          <w:tab w:val="left" w:pos="1710"/>
        </w:tabs>
        <w:rPr>
          <w:rFonts w:ascii="Arial" w:hAnsi="Arial" w:cs="Arial"/>
          <w:sz w:val="36"/>
        </w:rPr>
      </w:pPr>
      <w:r w:rsidRPr="00563FEE">
        <w:rPr>
          <w:rFonts w:ascii="Arial" w:eastAsia="Arial" w:hAnsi="Arial" w:cs="Arial"/>
          <w:color w:val="000000" w:themeColor="text1"/>
        </w:rPr>
        <w:t>SBP</w:t>
      </w:r>
      <w:r>
        <w:rPr>
          <w:rFonts w:ascii="Arial" w:hAnsi="Arial" w:cs="Arial"/>
        </w:rPr>
        <w:t xml:space="preserve">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135B7B1D" w14:textId="54D8D268" w:rsidR="00E874BD" w:rsidRDefault="00E874BD" w:rsidP="00563FEE">
      <w:pPr>
        <w:pStyle w:val="ListParagraph"/>
        <w:numPr>
          <w:ilvl w:val="1"/>
          <w:numId w:val="4"/>
        </w:numPr>
        <w:tabs>
          <w:tab w:val="left" w:pos="720"/>
          <w:tab w:val="left" w:pos="1710"/>
        </w:tabs>
        <w:rPr>
          <w:rFonts w:ascii="Arial" w:eastAsia="Arial" w:hAnsi="Arial" w:cs="Arial"/>
          <w:color w:val="000000" w:themeColor="text1"/>
        </w:rPr>
      </w:pPr>
      <w:r w:rsidRPr="00563FEE">
        <w:rPr>
          <w:rFonts w:ascii="Arial" w:hAnsi="Arial" w:cs="Arial"/>
        </w:rPr>
        <w:t>DBP</w:t>
      </w:r>
      <w:r>
        <w:rPr>
          <w:rFonts w:ascii="Arial" w:eastAsia="Arial" w:hAnsi="Arial" w:cs="Arial"/>
          <w:color w:val="000000" w:themeColor="text1"/>
        </w:rPr>
        <w:t xml:space="preserve">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378EBA7D" w14:textId="03007FF4" w:rsidR="00E874BD" w:rsidRDefault="00E874BD" w:rsidP="00563FEE">
      <w:pPr>
        <w:pStyle w:val="ListParagraph"/>
        <w:numPr>
          <w:ilvl w:val="1"/>
          <w:numId w:val="4"/>
        </w:numPr>
        <w:tabs>
          <w:tab w:val="left" w:pos="720"/>
          <w:tab w:val="left" w:pos="1710"/>
        </w:tabs>
        <w:rPr>
          <w:rFonts w:ascii="Arial" w:hAnsi="Arial" w:cs="Arial"/>
          <w:sz w:val="36"/>
        </w:rPr>
      </w:pPr>
      <w:r w:rsidRPr="00563FEE">
        <w:rPr>
          <w:rFonts w:ascii="Arial" w:hAnsi="Arial" w:cs="Arial"/>
        </w:rPr>
        <w:t>HR</w:t>
      </w:r>
      <w:r>
        <w:rPr>
          <w:rFonts w:ascii="Arial" w:eastAsia="Arial" w:hAnsi="Arial" w:cs="Arial"/>
          <w:color w:val="000000" w:themeColor="text1"/>
        </w:rPr>
        <w:t xml:space="preserve">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453955CF" w14:textId="77777777" w:rsidR="008305DD" w:rsidRDefault="008305DD" w:rsidP="008305DD">
      <w:pPr>
        <w:pStyle w:val="ListParagraph"/>
        <w:tabs>
          <w:tab w:val="left" w:pos="720"/>
          <w:tab w:val="left" w:pos="1710"/>
        </w:tabs>
        <w:rPr>
          <w:rFonts w:ascii="Arial" w:hAnsi="Arial" w:cs="Arial"/>
          <w:sz w:val="36"/>
        </w:rPr>
      </w:pPr>
    </w:p>
    <w:p w14:paraId="709A8A16" w14:textId="65DF21D6" w:rsidR="00E874BD" w:rsidRPr="00EB6C50" w:rsidRDefault="00E874BD" w:rsidP="00EB6C50">
      <w:pPr>
        <w:pStyle w:val="ListParagraph"/>
        <w:numPr>
          <w:ilvl w:val="0"/>
          <w:numId w:val="4"/>
        </w:num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 w:rsidRPr="00EB6C50">
        <w:rPr>
          <w:rFonts w:ascii="Arial" w:hAnsi="Arial" w:cs="Arial"/>
        </w:rPr>
        <w:t>Reported Average:</w:t>
      </w:r>
    </w:p>
    <w:p w14:paraId="73B07203" w14:textId="48DE7A16" w:rsidR="00E874BD" w:rsidRDefault="00E874BD" w:rsidP="0098140B">
      <w:pPr>
        <w:pStyle w:val="ListParagraph"/>
        <w:numPr>
          <w:ilvl w:val="1"/>
          <w:numId w:val="4"/>
        </w:numPr>
        <w:tabs>
          <w:tab w:val="left" w:pos="810"/>
        </w:tabs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SBP: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5312DF64" w14:textId="796C6455" w:rsidR="00E874BD" w:rsidRDefault="00E874BD" w:rsidP="0098140B">
      <w:pPr>
        <w:pStyle w:val="ListParagraph"/>
        <w:numPr>
          <w:ilvl w:val="1"/>
          <w:numId w:val="4"/>
        </w:numPr>
        <w:tabs>
          <w:tab w:val="left" w:pos="810"/>
        </w:tabs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DBP: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1610D460" w14:textId="439DB972" w:rsidR="00E874BD" w:rsidRDefault="00E874BD" w:rsidP="0098140B">
      <w:pPr>
        <w:pStyle w:val="ListParagraph"/>
        <w:numPr>
          <w:ilvl w:val="1"/>
          <w:numId w:val="4"/>
        </w:numPr>
        <w:tabs>
          <w:tab w:val="left" w:pos="810"/>
        </w:tabs>
        <w:rPr>
          <w:rFonts w:ascii="Arial" w:hAnsi="Arial" w:cs="Arial"/>
          <w:sz w:val="36"/>
        </w:rPr>
      </w:pPr>
      <w:r>
        <w:rPr>
          <w:rFonts w:ascii="Arial" w:eastAsia="Arial" w:hAnsi="Arial" w:cs="Arial"/>
          <w:color w:val="000000" w:themeColor="text1"/>
        </w:rPr>
        <w:t xml:space="preserve">HR: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</w:p>
    <w:p w14:paraId="14E033B1" w14:textId="77777777" w:rsidR="008305DD" w:rsidRDefault="008305DD" w:rsidP="008305DD">
      <w:pPr>
        <w:pStyle w:val="ListParagraph"/>
        <w:tabs>
          <w:tab w:val="left" w:pos="810"/>
        </w:tabs>
        <w:rPr>
          <w:rFonts w:ascii="Arial" w:hAnsi="Arial" w:cs="Arial"/>
          <w:sz w:val="36"/>
        </w:rPr>
      </w:pPr>
    </w:p>
    <w:p w14:paraId="63AC555C" w14:textId="431C710C" w:rsidR="00E874BD" w:rsidRPr="00EB6C50" w:rsidRDefault="00EB4A32" w:rsidP="00EB6C50">
      <w:pPr>
        <w:pStyle w:val="ListParagraph"/>
        <w:numPr>
          <w:ilvl w:val="0"/>
          <w:numId w:val="4"/>
        </w:num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eastAsia="Arial" w:hAnsi="Arial" w:cs="Arial"/>
          <w:color w:val="000000" w:themeColor="text1"/>
        </w:rPr>
      </w:pPr>
      <w:r w:rsidRPr="00EB6C50">
        <w:rPr>
          <w:rFonts w:ascii="Arial" w:eastAsia="Arial" w:hAnsi="Arial" w:cs="Arial"/>
          <w:color w:val="000000" w:themeColor="text1"/>
        </w:rPr>
        <w:t xml:space="preserve">Expected Start/End Date: </w:t>
      </w:r>
    </w:p>
    <w:p w14:paraId="61ABB6CB" w14:textId="74C7CF25" w:rsidR="005259EC" w:rsidRPr="005A0370" w:rsidRDefault="005259EC" w:rsidP="00983CCA">
      <w:pPr>
        <w:pStyle w:val="ListParagraph"/>
        <w:numPr>
          <w:ilvl w:val="1"/>
          <w:numId w:val="4"/>
        </w:numPr>
        <w:tabs>
          <w:tab w:val="left" w:pos="720"/>
          <w:tab w:val="left" w:pos="1260"/>
          <w:tab w:val="left" w:leader="dot" w:pos="7200"/>
          <w:tab w:val="left" w:leader="dot" w:pos="8640"/>
        </w:tabs>
        <w:rPr>
          <w:rFonts w:ascii="Arial" w:hAnsi="Arial" w:cs="Arial"/>
        </w:rPr>
      </w:pPr>
      <w:r>
        <w:rPr>
          <w:rFonts w:ascii="Arial" w:eastAsia="Arial" w:hAnsi="Arial" w:cs="Arial"/>
          <w:color w:val="000000" w:themeColor="text1"/>
        </w:rPr>
        <w:t xml:space="preserve">Start </w:t>
      </w:r>
      <w:r w:rsidR="00B67864">
        <w:rPr>
          <w:rFonts w:ascii="Arial" w:eastAsia="Arial" w:hAnsi="Arial" w:cs="Arial"/>
          <w:color w:val="000000" w:themeColor="text1"/>
        </w:rPr>
        <w:t>date</w:t>
      </w:r>
      <w:r>
        <w:rPr>
          <w:rFonts w:ascii="Arial" w:eastAsia="Arial" w:hAnsi="Arial" w:cs="Arial"/>
          <w:color w:val="000000" w:themeColor="text1"/>
        </w:rPr>
        <w:t xml:space="preserve">: </w:t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t>/</w:t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t>/</w:t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</w:p>
    <w:p w14:paraId="1E36F282" w14:textId="67FA8E35" w:rsidR="00D843BD" w:rsidRDefault="005259EC" w:rsidP="00983CCA">
      <w:pPr>
        <w:pStyle w:val="ListParagraph"/>
        <w:numPr>
          <w:ilvl w:val="1"/>
          <w:numId w:val="4"/>
        </w:numPr>
        <w:tabs>
          <w:tab w:val="left" w:pos="720"/>
          <w:tab w:val="left" w:pos="1260"/>
          <w:tab w:val="left" w:leader="dot" w:pos="7200"/>
          <w:tab w:val="left" w:leader="dot" w:pos="8640"/>
        </w:tabs>
        <w:rPr>
          <w:rFonts w:ascii="Arial" w:hAnsi="Arial" w:cs="Arial"/>
        </w:rPr>
      </w:pPr>
      <w:r>
        <w:rPr>
          <w:rFonts w:ascii="Arial" w:eastAsia="Arial" w:hAnsi="Arial" w:cs="Arial"/>
          <w:color w:val="000000" w:themeColor="text1"/>
        </w:rPr>
        <w:t>End</w:t>
      </w:r>
      <w:r w:rsidR="00B67864">
        <w:rPr>
          <w:rFonts w:ascii="Arial" w:eastAsia="Arial" w:hAnsi="Arial" w:cs="Arial"/>
          <w:color w:val="000000" w:themeColor="text1"/>
        </w:rPr>
        <w:t xml:space="preserve"> date</w:t>
      </w:r>
      <w:r>
        <w:rPr>
          <w:rFonts w:ascii="Arial" w:eastAsia="Arial" w:hAnsi="Arial" w:cs="Arial"/>
          <w:color w:val="000000" w:themeColor="text1"/>
        </w:rPr>
        <w:t xml:space="preserve"> (8 days after</w:t>
      </w:r>
      <w:r w:rsidR="00B67864">
        <w:rPr>
          <w:rFonts w:ascii="Arial" w:eastAsia="Arial" w:hAnsi="Arial" w:cs="Arial"/>
          <w:color w:val="000000" w:themeColor="text1"/>
        </w:rPr>
        <w:t xml:space="preserve"> the start date</w:t>
      </w:r>
      <w:r>
        <w:rPr>
          <w:rFonts w:ascii="Arial" w:eastAsia="Arial" w:hAnsi="Arial" w:cs="Arial"/>
          <w:color w:val="000000" w:themeColor="text1"/>
        </w:rPr>
        <w:t xml:space="preserve">): </w:t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t>/</w:t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t>/</w:t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  <w:r w:rsidR="00D843B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843BD" w:rsidRPr="00300D6C">
        <w:rPr>
          <w:rFonts w:ascii="Arial" w:hAnsi="Arial" w:cs="Arial"/>
          <w:sz w:val="36"/>
        </w:rPr>
        <w:instrText xml:space="preserve"> FORMCHECKBOX </w:instrText>
      </w:r>
      <w:r w:rsidR="00065023">
        <w:rPr>
          <w:rFonts w:ascii="Arial" w:hAnsi="Arial" w:cs="Arial"/>
          <w:sz w:val="36"/>
        </w:rPr>
      </w:r>
      <w:r w:rsidR="00065023">
        <w:rPr>
          <w:rFonts w:ascii="Arial" w:hAnsi="Arial" w:cs="Arial"/>
          <w:sz w:val="36"/>
        </w:rPr>
        <w:fldChar w:fldCharType="separate"/>
      </w:r>
      <w:r w:rsidR="00D843BD" w:rsidRPr="00300D6C">
        <w:rPr>
          <w:rFonts w:ascii="Arial" w:hAnsi="Arial" w:cs="Arial"/>
          <w:sz w:val="36"/>
        </w:rPr>
        <w:fldChar w:fldCharType="end"/>
      </w:r>
    </w:p>
    <w:p w14:paraId="47BE7045" w14:textId="47C89732" w:rsidR="005259EC" w:rsidRPr="00E874BD" w:rsidRDefault="005259EC" w:rsidP="00BC0260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eastAsia="Arial" w:hAnsi="Arial" w:cs="Arial"/>
          <w:color w:val="000000" w:themeColor="text1"/>
        </w:rPr>
      </w:pPr>
    </w:p>
    <w:sectPr w:rsidR="005259EC" w:rsidRPr="00E874BD" w:rsidSect="00F751EA">
      <w:headerReference w:type="default" r:id="rId12"/>
      <w:footerReference w:type="default" r:id="rId13"/>
      <w:pgSz w:w="12240" w:h="15840"/>
      <w:pgMar w:top="720" w:right="1440" w:bottom="864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B173A" w14:textId="77777777" w:rsidR="00904E89" w:rsidRDefault="00904E89" w:rsidP="00307E8D">
      <w:pPr>
        <w:spacing w:after="0" w:line="240" w:lineRule="auto"/>
      </w:pPr>
      <w:r>
        <w:separator/>
      </w:r>
    </w:p>
  </w:endnote>
  <w:endnote w:type="continuationSeparator" w:id="0">
    <w:p w14:paraId="03A15D1D" w14:textId="77777777" w:rsidR="00904E89" w:rsidRDefault="00904E89" w:rsidP="00307E8D">
      <w:pPr>
        <w:spacing w:after="0" w:line="240" w:lineRule="auto"/>
      </w:pPr>
      <w:r>
        <w:continuationSeparator/>
      </w:r>
    </w:p>
  </w:endnote>
  <w:endnote w:type="continuationNotice" w:id="1">
    <w:p w14:paraId="57EB740B" w14:textId="77777777" w:rsidR="00904E89" w:rsidRDefault="00904E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GHJI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982FA" w14:textId="30FA9447" w:rsidR="00307E8D" w:rsidRDefault="001A1486" w:rsidP="00307E8D">
    <w:pPr>
      <w:tabs>
        <w:tab w:val="right" w:pos="9360"/>
      </w:tabs>
    </w:pPr>
    <w:r>
      <w:rPr>
        <w:rFonts w:ascii="Arial" w:hAnsi="Arial" w:cs="Arial"/>
        <w:sz w:val="18"/>
        <w:szCs w:val="18"/>
      </w:rPr>
      <w:t>H</w:t>
    </w:r>
    <w:r w:rsidR="00307E8D">
      <w:rPr>
        <w:rFonts w:ascii="Arial" w:hAnsi="Arial" w:cs="Arial"/>
        <w:sz w:val="18"/>
        <w:szCs w:val="18"/>
      </w:rPr>
      <w:t xml:space="preserve">BP </w:t>
    </w:r>
    <w:r>
      <w:rPr>
        <w:rFonts w:ascii="Arial" w:hAnsi="Arial" w:cs="Arial"/>
        <w:sz w:val="18"/>
        <w:szCs w:val="18"/>
      </w:rPr>
      <w:t>–</w:t>
    </w:r>
    <w:r w:rsidR="00307E8D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Home </w:t>
    </w:r>
    <w:r w:rsidR="00A36661" w:rsidRPr="00A36661">
      <w:rPr>
        <w:rFonts w:ascii="Arial" w:hAnsi="Arial" w:cs="Arial"/>
        <w:sz w:val="18"/>
        <w:szCs w:val="18"/>
      </w:rPr>
      <w:t>Blood Pressure Monitor (</w:t>
    </w:r>
    <w:r>
      <w:rPr>
        <w:rFonts w:ascii="Arial" w:hAnsi="Arial" w:cs="Arial"/>
        <w:sz w:val="18"/>
        <w:szCs w:val="18"/>
      </w:rPr>
      <w:t>H</w:t>
    </w:r>
    <w:r w:rsidR="00A36661" w:rsidRPr="00A36661">
      <w:rPr>
        <w:rFonts w:ascii="Arial" w:hAnsi="Arial" w:cs="Arial"/>
        <w:sz w:val="18"/>
        <w:szCs w:val="18"/>
      </w:rPr>
      <w:t xml:space="preserve">BPM) </w:t>
    </w:r>
    <w:r>
      <w:rPr>
        <w:rFonts w:ascii="Arial" w:hAnsi="Arial" w:cs="Arial"/>
        <w:sz w:val="18"/>
        <w:szCs w:val="18"/>
      </w:rPr>
      <w:t xml:space="preserve">Initialization </w:t>
    </w:r>
    <w:r w:rsidR="00307E8D">
      <w:rPr>
        <w:rFonts w:ascii="Arial" w:hAnsi="Arial" w:cs="Arial"/>
        <w:sz w:val="18"/>
        <w:szCs w:val="18"/>
      </w:rPr>
      <w:t>Form</w:t>
    </w:r>
    <w:r w:rsidR="00307E8D">
      <w:rPr>
        <w:rFonts w:ascii="Arial" w:hAnsi="Arial" w:cs="Arial"/>
        <w:sz w:val="18"/>
        <w:szCs w:val="18"/>
      </w:rPr>
      <w:tab/>
    </w:r>
    <w:r w:rsidR="00DF4E76" w:rsidRPr="00DF4E76">
      <w:rPr>
        <w:rFonts w:ascii="Arial" w:hAnsi="Arial" w:cs="Arial"/>
        <w:sz w:val="18"/>
        <w:szCs w:val="18"/>
      </w:rPr>
      <w:t xml:space="preserve">Page </w:t>
    </w:r>
    <w:r w:rsidR="00DF4E76" w:rsidRPr="00DF4E76">
      <w:rPr>
        <w:rFonts w:ascii="Arial" w:hAnsi="Arial" w:cs="Arial"/>
        <w:sz w:val="18"/>
        <w:szCs w:val="18"/>
      </w:rPr>
      <w:fldChar w:fldCharType="begin"/>
    </w:r>
    <w:r w:rsidR="00DF4E76" w:rsidRPr="00DF4E76">
      <w:rPr>
        <w:rFonts w:ascii="Arial" w:hAnsi="Arial" w:cs="Arial"/>
        <w:sz w:val="18"/>
        <w:szCs w:val="18"/>
      </w:rPr>
      <w:instrText xml:space="preserve"> PAGE  \* Arabic  \* MERGEFORMAT </w:instrText>
    </w:r>
    <w:r w:rsidR="00DF4E76" w:rsidRPr="00DF4E76">
      <w:rPr>
        <w:rFonts w:ascii="Arial" w:hAnsi="Arial" w:cs="Arial"/>
        <w:sz w:val="18"/>
        <w:szCs w:val="18"/>
      </w:rPr>
      <w:fldChar w:fldCharType="separate"/>
    </w:r>
    <w:r w:rsidR="006F3493">
      <w:rPr>
        <w:rFonts w:ascii="Arial" w:hAnsi="Arial" w:cs="Arial"/>
        <w:noProof/>
        <w:sz w:val="18"/>
        <w:szCs w:val="18"/>
      </w:rPr>
      <w:t>1</w:t>
    </w:r>
    <w:r w:rsidR="00DF4E76" w:rsidRPr="00DF4E76">
      <w:rPr>
        <w:rFonts w:ascii="Arial" w:hAnsi="Arial" w:cs="Arial"/>
        <w:sz w:val="18"/>
        <w:szCs w:val="18"/>
      </w:rPr>
      <w:fldChar w:fldCharType="end"/>
    </w:r>
    <w:r w:rsidR="00DF4E76" w:rsidRPr="00DF4E76">
      <w:rPr>
        <w:rFonts w:ascii="Arial" w:hAnsi="Arial" w:cs="Arial"/>
        <w:sz w:val="18"/>
        <w:szCs w:val="18"/>
      </w:rPr>
      <w:t xml:space="preserve"> of </w:t>
    </w:r>
    <w:r w:rsidR="00DF4E76" w:rsidRPr="00DF4E76">
      <w:rPr>
        <w:rFonts w:ascii="Arial" w:hAnsi="Arial" w:cs="Arial"/>
        <w:sz w:val="18"/>
        <w:szCs w:val="18"/>
      </w:rPr>
      <w:fldChar w:fldCharType="begin"/>
    </w:r>
    <w:r w:rsidR="00DF4E76" w:rsidRPr="00DF4E76">
      <w:rPr>
        <w:rFonts w:ascii="Arial" w:hAnsi="Arial" w:cs="Arial"/>
        <w:sz w:val="18"/>
        <w:szCs w:val="18"/>
      </w:rPr>
      <w:instrText xml:space="preserve"> NUMPAGES  \* Arabic  \* MERGEFORMAT </w:instrText>
    </w:r>
    <w:r w:rsidR="00DF4E76" w:rsidRPr="00DF4E76">
      <w:rPr>
        <w:rFonts w:ascii="Arial" w:hAnsi="Arial" w:cs="Arial"/>
        <w:sz w:val="18"/>
        <w:szCs w:val="18"/>
      </w:rPr>
      <w:fldChar w:fldCharType="separate"/>
    </w:r>
    <w:r w:rsidR="006F3493">
      <w:rPr>
        <w:rFonts w:ascii="Arial" w:hAnsi="Arial" w:cs="Arial"/>
        <w:noProof/>
        <w:sz w:val="18"/>
        <w:szCs w:val="18"/>
      </w:rPr>
      <w:t>2</w:t>
    </w:r>
    <w:r w:rsidR="00DF4E76" w:rsidRPr="00DF4E76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F4FD9" w14:textId="77777777" w:rsidR="00904E89" w:rsidRDefault="00904E89" w:rsidP="00307E8D">
      <w:pPr>
        <w:spacing w:after="0" w:line="240" w:lineRule="auto"/>
      </w:pPr>
      <w:r>
        <w:separator/>
      </w:r>
    </w:p>
  </w:footnote>
  <w:footnote w:type="continuationSeparator" w:id="0">
    <w:p w14:paraId="7F5F5B66" w14:textId="77777777" w:rsidR="00904E89" w:rsidRDefault="00904E89" w:rsidP="00307E8D">
      <w:pPr>
        <w:spacing w:after="0" w:line="240" w:lineRule="auto"/>
      </w:pPr>
      <w:r>
        <w:continuationSeparator/>
      </w:r>
    </w:p>
  </w:footnote>
  <w:footnote w:type="continuationNotice" w:id="1">
    <w:p w14:paraId="712D1128" w14:textId="77777777" w:rsidR="00904E89" w:rsidRDefault="00904E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11BCBF5" w14:paraId="7BB5DAC5" w14:textId="77777777" w:rsidTr="311BCBF5">
      <w:tc>
        <w:tcPr>
          <w:tcW w:w="3120" w:type="dxa"/>
        </w:tcPr>
        <w:p w14:paraId="1E3BA3A3" w14:textId="22CC858F" w:rsidR="311BCBF5" w:rsidRDefault="311BCBF5" w:rsidP="311BCBF5">
          <w:pPr>
            <w:pStyle w:val="Header"/>
            <w:ind w:left="-115"/>
          </w:pPr>
        </w:p>
      </w:tc>
      <w:tc>
        <w:tcPr>
          <w:tcW w:w="3120" w:type="dxa"/>
        </w:tcPr>
        <w:p w14:paraId="2FFFECC0" w14:textId="1634B6AA" w:rsidR="311BCBF5" w:rsidRDefault="311BCBF5" w:rsidP="311BCBF5">
          <w:pPr>
            <w:pStyle w:val="Header"/>
            <w:jc w:val="center"/>
          </w:pPr>
        </w:p>
      </w:tc>
      <w:tc>
        <w:tcPr>
          <w:tcW w:w="3120" w:type="dxa"/>
        </w:tcPr>
        <w:p w14:paraId="111078F9" w14:textId="5ED3AB69" w:rsidR="311BCBF5" w:rsidRDefault="311BCBF5" w:rsidP="311BCBF5">
          <w:pPr>
            <w:pStyle w:val="Header"/>
            <w:ind w:right="-115"/>
            <w:jc w:val="right"/>
          </w:pPr>
        </w:p>
      </w:tc>
    </w:tr>
  </w:tbl>
  <w:p w14:paraId="7CF04A79" w14:textId="69277F16" w:rsidR="311BCBF5" w:rsidRDefault="311BCBF5" w:rsidP="311BCB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2009"/>
    <w:multiLevelType w:val="multilevel"/>
    <w:tmpl w:val="77FA2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%2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9F60CD"/>
    <w:multiLevelType w:val="multilevel"/>
    <w:tmpl w:val="C9CAF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%2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754164"/>
    <w:multiLevelType w:val="hybridMultilevel"/>
    <w:tmpl w:val="94840674"/>
    <w:lvl w:ilvl="0" w:tplc="14D46F86">
      <w:start w:val="1"/>
      <w:numFmt w:val="decimal"/>
      <w:lvlText w:val="%1."/>
      <w:lvlJc w:val="left"/>
      <w:pPr>
        <w:ind w:left="720" w:hanging="360"/>
      </w:pPr>
    </w:lvl>
    <w:lvl w:ilvl="1" w:tplc="D6507A66">
      <w:start w:val="1"/>
      <w:numFmt w:val="lowerLetter"/>
      <w:lvlText w:val="%2."/>
      <w:lvlJc w:val="left"/>
      <w:pPr>
        <w:ind w:left="1440" w:hanging="360"/>
      </w:pPr>
    </w:lvl>
    <w:lvl w:ilvl="2" w:tplc="3036EEE4">
      <w:start w:val="1"/>
      <w:numFmt w:val="lowerRoman"/>
      <w:lvlText w:val="%3."/>
      <w:lvlJc w:val="right"/>
      <w:pPr>
        <w:ind w:left="2160" w:hanging="180"/>
      </w:pPr>
    </w:lvl>
    <w:lvl w:ilvl="3" w:tplc="62ACF116">
      <w:start w:val="1"/>
      <w:numFmt w:val="decimal"/>
      <w:lvlText w:val="%4."/>
      <w:lvlJc w:val="left"/>
      <w:pPr>
        <w:ind w:left="2880" w:hanging="360"/>
      </w:pPr>
    </w:lvl>
    <w:lvl w:ilvl="4" w:tplc="57E685AA">
      <w:start w:val="1"/>
      <w:numFmt w:val="lowerLetter"/>
      <w:lvlText w:val="%5."/>
      <w:lvlJc w:val="left"/>
      <w:pPr>
        <w:ind w:left="3600" w:hanging="360"/>
      </w:pPr>
    </w:lvl>
    <w:lvl w:ilvl="5" w:tplc="5290DF64">
      <w:start w:val="1"/>
      <w:numFmt w:val="lowerRoman"/>
      <w:lvlText w:val="%6."/>
      <w:lvlJc w:val="right"/>
      <w:pPr>
        <w:ind w:left="4320" w:hanging="180"/>
      </w:pPr>
    </w:lvl>
    <w:lvl w:ilvl="6" w:tplc="AF92E2C4">
      <w:start w:val="1"/>
      <w:numFmt w:val="decimal"/>
      <w:lvlText w:val="%7."/>
      <w:lvlJc w:val="left"/>
      <w:pPr>
        <w:ind w:left="5040" w:hanging="360"/>
      </w:pPr>
    </w:lvl>
    <w:lvl w:ilvl="7" w:tplc="FC42355A">
      <w:start w:val="1"/>
      <w:numFmt w:val="lowerLetter"/>
      <w:lvlText w:val="%8."/>
      <w:lvlJc w:val="left"/>
      <w:pPr>
        <w:ind w:left="5760" w:hanging="360"/>
      </w:pPr>
    </w:lvl>
    <w:lvl w:ilvl="8" w:tplc="3D9014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52CEE"/>
    <w:multiLevelType w:val="hybridMultilevel"/>
    <w:tmpl w:val="D1F096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826D51"/>
    <w:multiLevelType w:val="hybridMultilevel"/>
    <w:tmpl w:val="582645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7E4F4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91530"/>
    <w:multiLevelType w:val="hybridMultilevel"/>
    <w:tmpl w:val="0B4CA9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84C"/>
    <w:rsid w:val="00000DE2"/>
    <w:rsid w:val="00004343"/>
    <w:rsid w:val="00005960"/>
    <w:rsid w:val="000561D0"/>
    <w:rsid w:val="00062894"/>
    <w:rsid w:val="00065023"/>
    <w:rsid w:val="000726A3"/>
    <w:rsid w:val="00075CEC"/>
    <w:rsid w:val="000C3598"/>
    <w:rsid w:val="000C6950"/>
    <w:rsid w:val="000F7E91"/>
    <w:rsid w:val="001031E8"/>
    <w:rsid w:val="001317EF"/>
    <w:rsid w:val="00133867"/>
    <w:rsid w:val="00153AC8"/>
    <w:rsid w:val="00185729"/>
    <w:rsid w:val="001A1486"/>
    <w:rsid w:val="001A1774"/>
    <w:rsid w:val="001A3422"/>
    <w:rsid w:val="001A6FEE"/>
    <w:rsid w:val="001C2A1D"/>
    <w:rsid w:val="001C2F1C"/>
    <w:rsid w:val="001E5848"/>
    <w:rsid w:val="001E5864"/>
    <w:rsid w:val="00203A87"/>
    <w:rsid w:val="00221DD4"/>
    <w:rsid w:val="00223B8D"/>
    <w:rsid w:val="0022659A"/>
    <w:rsid w:val="00240814"/>
    <w:rsid w:val="00245B5D"/>
    <w:rsid w:val="00272EDD"/>
    <w:rsid w:val="00273391"/>
    <w:rsid w:val="00277BF5"/>
    <w:rsid w:val="00283340"/>
    <w:rsid w:val="00290F70"/>
    <w:rsid w:val="002949CD"/>
    <w:rsid w:val="002A0956"/>
    <w:rsid w:val="002A1EA6"/>
    <w:rsid w:val="002B30E3"/>
    <w:rsid w:val="002C53AD"/>
    <w:rsid w:val="002F670D"/>
    <w:rsid w:val="00307E8D"/>
    <w:rsid w:val="00326C58"/>
    <w:rsid w:val="00327DAA"/>
    <w:rsid w:val="00327F22"/>
    <w:rsid w:val="00343217"/>
    <w:rsid w:val="003539E3"/>
    <w:rsid w:val="00361CE6"/>
    <w:rsid w:val="00385919"/>
    <w:rsid w:val="003A338B"/>
    <w:rsid w:val="003B2F24"/>
    <w:rsid w:val="003D1400"/>
    <w:rsid w:val="003D7126"/>
    <w:rsid w:val="003F14CB"/>
    <w:rsid w:val="004403CE"/>
    <w:rsid w:val="00443809"/>
    <w:rsid w:val="00450D0A"/>
    <w:rsid w:val="00453113"/>
    <w:rsid w:val="004637B7"/>
    <w:rsid w:val="0046429A"/>
    <w:rsid w:val="00473861"/>
    <w:rsid w:val="00475CA9"/>
    <w:rsid w:val="00485198"/>
    <w:rsid w:val="004A3DCF"/>
    <w:rsid w:val="004B589E"/>
    <w:rsid w:val="004C0791"/>
    <w:rsid w:val="004C2412"/>
    <w:rsid w:val="004C6A5A"/>
    <w:rsid w:val="004D2022"/>
    <w:rsid w:val="004D543D"/>
    <w:rsid w:val="004D56B2"/>
    <w:rsid w:val="004E369D"/>
    <w:rsid w:val="004E4008"/>
    <w:rsid w:val="004E5FCA"/>
    <w:rsid w:val="004F5A2D"/>
    <w:rsid w:val="00503B7B"/>
    <w:rsid w:val="00517074"/>
    <w:rsid w:val="005224EC"/>
    <w:rsid w:val="0052482E"/>
    <w:rsid w:val="005259EC"/>
    <w:rsid w:val="00546F4B"/>
    <w:rsid w:val="005523E0"/>
    <w:rsid w:val="00553B93"/>
    <w:rsid w:val="00554014"/>
    <w:rsid w:val="00563FEE"/>
    <w:rsid w:val="00575436"/>
    <w:rsid w:val="005A0370"/>
    <w:rsid w:val="005A4A8E"/>
    <w:rsid w:val="005A6BF9"/>
    <w:rsid w:val="005C40E8"/>
    <w:rsid w:val="005C624A"/>
    <w:rsid w:val="005D0F6D"/>
    <w:rsid w:val="005E5439"/>
    <w:rsid w:val="005F722C"/>
    <w:rsid w:val="00602C7A"/>
    <w:rsid w:val="00662880"/>
    <w:rsid w:val="00670F7A"/>
    <w:rsid w:val="00691603"/>
    <w:rsid w:val="00692CF9"/>
    <w:rsid w:val="0069465C"/>
    <w:rsid w:val="006E57D1"/>
    <w:rsid w:val="006F324F"/>
    <w:rsid w:val="006F3493"/>
    <w:rsid w:val="00700451"/>
    <w:rsid w:val="00707216"/>
    <w:rsid w:val="00716AA8"/>
    <w:rsid w:val="00727284"/>
    <w:rsid w:val="007424FC"/>
    <w:rsid w:val="00746F6A"/>
    <w:rsid w:val="007511F5"/>
    <w:rsid w:val="007600B2"/>
    <w:rsid w:val="00761900"/>
    <w:rsid w:val="00793DA7"/>
    <w:rsid w:val="007A5A09"/>
    <w:rsid w:val="007C088E"/>
    <w:rsid w:val="007D5642"/>
    <w:rsid w:val="007E1042"/>
    <w:rsid w:val="007E6A08"/>
    <w:rsid w:val="007F10CD"/>
    <w:rsid w:val="00802A35"/>
    <w:rsid w:val="00806785"/>
    <w:rsid w:val="008232C6"/>
    <w:rsid w:val="008305DD"/>
    <w:rsid w:val="00835D43"/>
    <w:rsid w:val="00862564"/>
    <w:rsid w:val="00866083"/>
    <w:rsid w:val="00873635"/>
    <w:rsid w:val="00874D66"/>
    <w:rsid w:val="00893E0F"/>
    <w:rsid w:val="00895653"/>
    <w:rsid w:val="008B590B"/>
    <w:rsid w:val="008B6B38"/>
    <w:rsid w:val="008C5184"/>
    <w:rsid w:val="008C760C"/>
    <w:rsid w:val="009034CC"/>
    <w:rsid w:val="0090357D"/>
    <w:rsid w:val="00904E89"/>
    <w:rsid w:val="00906039"/>
    <w:rsid w:val="0091262E"/>
    <w:rsid w:val="00926108"/>
    <w:rsid w:val="00936CD6"/>
    <w:rsid w:val="00942059"/>
    <w:rsid w:val="00956D7A"/>
    <w:rsid w:val="00975BAC"/>
    <w:rsid w:val="0098140B"/>
    <w:rsid w:val="00981DC5"/>
    <w:rsid w:val="00983CCA"/>
    <w:rsid w:val="009A7C1D"/>
    <w:rsid w:val="009B6DCF"/>
    <w:rsid w:val="009B705C"/>
    <w:rsid w:val="009D14B3"/>
    <w:rsid w:val="009F1C63"/>
    <w:rsid w:val="009F31CC"/>
    <w:rsid w:val="00A333F5"/>
    <w:rsid w:val="00A36661"/>
    <w:rsid w:val="00A55211"/>
    <w:rsid w:val="00A62D72"/>
    <w:rsid w:val="00A81654"/>
    <w:rsid w:val="00A866D7"/>
    <w:rsid w:val="00A93927"/>
    <w:rsid w:val="00A93C10"/>
    <w:rsid w:val="00AA0F0E"/>
    <w:rsid w:val="00AA484F"/>
    <w:rsid w:val="00AB24BD"/>
    <w:rsid w:val="00AC481B"/>
    <w:rsid w:val="00AF1B0D"/>
    <w:rsid w:val="00B00E49"/>
    <w:rsid w:val="00B33722"/>
    <w:rsid w:val="00B33776"/>
    <w:rsid w:val="00B4030D"/>
    <w:rsid w:val="00B42107"/>
    <w:rsid w:val="00B6499F"/>
    <w:rsid w:val="00B675CE"/>
    <w:rsid w:val="00B67864"/>
    <w:rsid w:val="00B67D12"/>
    <w:rsid w:val="00B71A10"/>
    <w:rsid w:val="00B737EE"/>
    <w:rsid w:val="00B91018"/>
    <w:rsid w:val="00B92CF6"/>
    <w:rsid w:val="00B973E9"/>
    <w:rsid w:val="00BA138E"/>
    <w:rsid w:val="00BB0D31"/>
    <w:rsid w:val="00BC0260"/>
    <w:rsid w:val="00BC0691"/>
    <w:rsid w:val="00BC59DA"/>
    <w:rsid w:val="00BD52CC"/>
    <w:rsid w:val="00BD5F4D"/>
    <w:rsid w:val="00BE7258"/>
    <w:rsid w:val="00BF7037"/>
    <w:rsid w:val="00C03E84"/>
    <w:rsid w:val="00C05CF2"/>
    <w:rsid w:val="00C238FF"/>
    <w:rsid w:val="00C57BC7"/>
    <w:rsid w:val="00C60A46"/>
    <w:rsid w:val="00C65466"/>
    <w:rsid w:val="00C84D1C"/>
    <w:rsid w:val="00CC7A76"/>
    <w:rsid w:val="00CE0FD5"/>
    <w:rsid w:val="00CE235A"/>
    <w:rsid w:val="00CE520B"/>
    <w:rsid w:val="00D3784C"/>
    <w:rsid w:val="00D42EF0"/>
    <w:rsid w:val="00D65093"/>
    <w:rsid w:val="00D67FC5"/>
    <w:rsid w:val="00D843BD"/>
    <w:rsid w:val="00D96502"/>
    <w:rsid w:val="00D9699E"/>
    <w:rsid w:val="00DA681B"/>
    <w:rsid w:val="00DB3DD6"/>
    <w:rsid w:val="00DB73A9"/>
    <w:rsid w:val="00DE116D"/>
    <w:rsid w:val="00DF4E76"/>
    <w:rsid w:val="00E06D40"/>
    <w:rsid w:val="00E1780B"/>
    <w:rsid w:val="00E34FAF"/>
    <w:rsid w:val="00E50FE0"/>
    <w:rsid w:val="00E57575"/>
    <w:rsid w:val="00E708B1"/>
    <w:rsid w:val="00E70AA9"/>
    <w:rsid w:val="00E74CC2"/>
    <w:rsid w:val="00E7740B"/>
    <w:rsid w:val="00E874BD"/>
    <w:rsid w:val="00E90212"/>
    <w:rsid w:val="00E95F33"/>
    <w:rsid w:val="00E96581"/>
    <w:rsid w:val="00EA4772"/>
    <w:rsid w:val="00EB4A32"/>
    <w:rsid w:val="00EB6C50"/>
    <w:rsid w:val="00EC1B93"/>
    <w:rsid w:val="00ED60C7"/>
    <w:rsid w:val="00EE2558"/>
    <w:rsid w:val="00EE2A45"/>
    <w:rsid w:val="00F057A4"/>
    <w:rsid w:val="00F13CE7"/>
    <w:rsid w:val="00F17E34"/>
    <w:rsid w:val="00F33240"/>
    <w:rsid w:val="00F345EB"/>
    <w:rsid w:val="00F46000"/>
    <w:rsid w:val="00F62B26"/>
    <w:rsid w:val="00F74DD4"/>
    <w:rsid w:val="00F751EA"/>
    <w:rsid w:val="00F86139"/>
    <w:rsid w:val="00FC7211"/>
    <w:rsid w:val="035B5349"/>
    <w:rsid w:val="12E80D3A"/>
    <w:rsid w:val="143CC46F"/>
    <w:rsid w:val="16E33F33"/>
    <w:rsid w:val="1915EE98"/>
    <w:rsid w:val="1D24EBBD"/>
    <w:rsid w:val="2395039B"/>
    <w:rsid w:val="24D97038"/>
    <w:rsid w:val="2C0EB04E"/>
    <w:rsid w:val="311BCBF5"/>
    <w:rsid w:val="37952AF4"/>
    <w:rsid w:val="3CB6F870"/>
    <w:rsid w:val="422FD02D"/>
    <w:rsid w:val="4B34DA2F"/>
    <w:rsid w:val="4EF52AD8"/>
    <w:rsid w:val="5331BCF7"/>
    <w:rsid w:val="5C445A57"/>
    <w:rsid w:val="5F875ED3"/>
    <w:rsid w:val="6A91BCDB"/>
    <w:rsid w:val="79A2E2DB"/>
    <w:rsid w:val="7A649615"/>
    <w:rsid w:val="7AC1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76D4F"/>
  <w15:chartTrackingRefBased/>
  <w15:docId w15:val="{1F31234D-CE75-6542-9683-629110D5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84C"/>
  </w:style>
  <w:style w:type="paragraph" w:styleId="Heading3">
    <w:name w:val="heading 3"/>
    <w:basedOn w:val="Normal"/>
    <w:next w:val="Normal"/>
    <w:link w:val="Heading3Char"/>
    <w:qFormat/>
    <w:rsid w:val="00692CF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84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37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784C"/>
  </w:style>
  <w:style w:type="paragraph" w:styleId="NoSpacing">
    <w:name w:val="No Spacing"/>
    <w:uiPriority w:val="1"/>
    <w:qFormat/>
    <w:rsid w:val="00D3784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70A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0A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0A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A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A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AA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692CF9"/>
    <w:rPr>
      <w:rFonts w:ascii="Cambria" w:eastAsia="Times New Roman" w:hAnsi="Cambria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307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E8D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062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BBC0A2-C8D6-4D4A-960F-78A1D2B2A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DC014-C949-43BB-B992-F5C1065EDAFC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7c5783e5-7cc1-4852-a10b-d5ad3fb9a954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10217E7-1852-4CB3-BE6B-AEF2B7ACF8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7899D0-A1DD-4156-B196-AF9D9C8B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Mirela</dc:creator>
  <cp:keywords/>
  <dc:description/>
  <cp:lastModifiedBy>Micah McCumber</cp:lastModifiedBy>
  <cp:revision>255</cp:revision>
  <dcterms:created xsi:type="dcterms:W3CDTF">2020-12-10T12:30:00Z</dcterms:created>
  <dcterms:modified xsi:type="dcterms:W3CDTF">2021-10-29T20:33:00Z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